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941731" w:rsidP="00941731">
      <w:pPr>
        <w:spacing w:after="0" w:line="240" w:lineRule="auto"/>
      </w:pPr>
      <w:r>
        <w:t>GENESEE TOWNSHIP BOARD MEETING MINUTES</w:t>
      </w:r>
    </w:p>
    <w:p w:rsidR="00941731" w:rsidRDefault="00941731" w:rsidP="00941731">
      <w:pPr>
        <w:spacing w:after="0" w:line="240" w:lineRule="auto"/>
      </w:pPr>
      <w:r>
        <w:t>JULY 11, 2017</w:t>
      </w:r>
    </w:p>
    <w:p w:rsidR="00941731" w:rsidRDefault="00941731" w:rsidP="00941731">
      <w:pPr>
        <w:spacing w:after="0" w:line="240" w:lineRule="auto"/>
      </w:pPr>
    </w:p>
    <w:p w:rsidR="00941731" w:rsidRDefault="00941731" w:rsidP="00941731">
      <w:pPr>
        <w:spacing w:after="0" w:line="240" w:lineRule="auto"/>
      </w:pPr>
      <w:r>
        <w:t>The meeting was called to order at 6:00 p.m. by Supervisor Fuhr.</w:t>
      </w:r>
    </w:p>
    <w:p w:rsidR="00941731" w:rsidRDefault="00941731" w:rsidP="00941731">
      <w:pPr>
        <w:spacing w:after="0" w:line="240" w:lineRule="auto"/>
      </w:pPr>
    </w:p>
    <w:p w:rsidR="00941731" w:rsidRDefault="00941731" w:rsidP="00941731">
      <w:pPr>
        <w:spacing w:after="0" w:line="240" w:lineRule="auto"/>
      </w:pPr>
      <w:r>
        <w:t>All present gave Pledge of Allegiance to the Flag.</w:t>
      </w:r>
    </w:p>
    <w:p w:rsidR="00941731" w:rsidRDefault="00941731" w:rsidP="00941731">
      <w:pPr>
        <w:spacing w:after="0" w:line="240" w:lineRule="auto"/>
      </w:pPr>
    </w:p>
    <w:p w:rsidR="00941731" w:rsidRDefault="00941731" w:rsidP="00941731">
      <w:pPr>
        <w:spacing w:after="0" w:line="240" w:lineRule="auto"/>
      </w:pPr>
      <w:r>
        <w:t>Present:  Fuhr, Bates, Sorensen, Burrus, Jean, Sutton, Witte</w:t>
      </w:r>
    </w:p>
    <w:p w:rsidR="00941731" w:rsidRDefault="00941731" w:rsidP="00941731">
      <w:pPr>
        <w:spacing w:after="0" w:line="240" w:lineRule="auto"/>
      </w:pPr>
    </w:p>
    <w:p w:rsidR="00941731" w:rsidRDefault="00941731" w:rsidP="00941731">
      <w:pPr>
        <w:spacing w:after="0" w:line="240" w:lineRule="auto"/>
      </w:pPr>
      <w:r>
        <w:t>Absent:  None</w:t>
      </w:r>
    </w:p>
    <w:p w:rsidR="00941731" w:rsidRDefault="00941731" w:rsidP="00941731">
      <w:pPr>
        <w:spacing w:after="0" w:line="240" w:lineRule="auto"/>
      </w:pPr>
    </w:p>
    <w:p w:rsidR="00941731" w:rsidRDefault="00941731" w:rsidP="00941731">
      <w:pPr>
        <w:spacing w:after="0" w:line="240" w:lineRule="auto"/>
      </w:pPr>
      <w:r>
        <w:t>Also Present:  Township Attorney’s Amanda Doyle and Leo Carey</w:t>
      </w:r>
    </w:p>
    <w:p w:rsidR="00941731" w:rsidRDefault="00941731" w:rsidP="00941731">
      <w:pPr>
        <w:spacing w:after="0" w:line="240" w:lineRule="auto"/>
      </w:pPr>
    </w:p>
    <w:p w:rsidR="00941731" w:rsidRDefault="00972B85" w:rsidP="00941731">
      <w:pPr>
        <w:spacing w:after="0" w:line="240" w:lineRule="auto"/>
      </w:pPr>
      <w:r>
        <w:t>Moved by Sutton supported by Burrus to approve the agenda as presented.  Vote taken.  Motion carried.</w:t>
      </w:r>
    </w:p>
    <w:p w:rsidR="00972B85" w:rsidRDefault="00972B85" w:rsidP="00941731">
      <w:pPr>
        <w:spacing w:after="0" w:line="240" w:lineRule="auto"/>
      </w:pPr>
    </w:p>
    <w:p w:rsidR="00972B85" w:rsidRDefault="00972B85" w:rsidP="00941731">
      <w:pPr>
        <w:spacing w:after="0" w:line="240" w:lineRule="auto"/>
      </w:pPr>
      <w:r>
        <w:t>Moved by Bates supported by Sutton to approve the minutes of the June 13, 2017 regular board meeting.  Vote taken.  Motion carried.</w:t>
      </w:r>
    </w:p>
    <w:p w:rsidR="00972B85" w:rsidRDefault="00972B85" w:rsidP="00941731">
      <w:pPr>
        <w:spacing w:after="0" w:line="240" w:lineRule="auto"/>
      </w:pPr>
    </w:p>
    <w:p w:rsidR="00972B85" w:rsidRDefault="00972B85" w:rsidP="00941731">
      <w:pPr>
        <w:spacing w:after="0" w:line="240" w:lineRule="auto"/>
      </w:pPr>
      <w:r>
        <w:t>Moved by Sutton supported by Burrus to approve the minutes of the June 26, 2017 special board meeting.  Vote taken.  Motion carried.</w:t>
      </w:r>
    </w:p>
    <w:p w:rsidR="00972B85" w:rsidRDefault="00972B85" w:rsidP="00941731">
      <w:pPr>
        <w:spacing w:after="0" w:line="240" w:lineRule="auto"/>
      </w:pPr>
    </w:p>
    <w:p w:rsidR="00972B85" w:rsidRDefault="00972B85" w:rsidP="00941731">
      <w:pPr>
        <w:spacing w:after="0" w:line="240" w:lineRule="auto"/>
      </w:pPr>
      <w:r>
        <w:rPr>
          <w:b/>
          <w:u w:val="single"/>
        </w:rPr>
        <w:t>PUBLIC COMMENTS</w:t>
      </w:r>
    </w:p>
    <w:p w:rsidR="00972B85" w:rsidRDefault="00972B85" w:rsidP="00941731">
      <w:pPr>
        <w:spacing w:after="0" w:line="240" w:lineRule="auto"/>
      </w:pPr>
    </w:p>
    <w:p w:rsidR="00972B85" w:rsidRDefault="00972B85" w:rsidP="00941731">
      <w:pPr>
        <w:spacing w:after="0" w:line="240" w:lineRule="auto"/>
      </w:pPr>
      <w:r>
        <w:t>Diane Gardner, Temple Ave, voiced her concerns again regarding 1159 &amp; 1163 Temple Ave; the yard, junk, small animal</w:t>
      </w:r>
      <w:r w:rsidR="009C5451">
        <w:t>s</w:t>
      </w:r>
      <w:r>
        <w:t>, rodents infesting the yard and neighborhood.</w:t>
      </w:r>
    </w:p>
    <w:p w:rsidR="00972B85" w:rsidRDefault="00972B85" w:rsidP="00941731">
      <w:pPr>
        <w:spacing w:after="0" w:line="240" w:lineRule="auto"/>
      </w:pPr>
    </w:p>
    <w:p w:rsidR="00972B85" w:rsidRDefault="00353910" w:rsidP="00941731">
      <w:pPr>
        <w:spacing w:after="0" w:line="240" w:lineRule="auto"/>
      </w:pPr>
      <w:r>
        <w:rPr>
          <w:b/>
          <w:u w:val="single"/>
        </w:rPr>
        <w:t>CLERK</w:t>
      </w:r>
    </w:p>
    <w:p w:rsidR="00353910" w:rsidRDefault="00353910" w:rsidP="00941731">
      <w:pPr>
        <w:spacing w:after="0" w:line="240" w:lineRule="auto"/>
      </w:pPr>
    </w:p>
    <w:p w:rsidR="00353910" w:rsidRDefault="00353910" w:rsidP="00941731">
      <w:pPr>
        <w:spacing w:after="0" w:line="240" w:lineRule="auto"/>
      </w:pPr>
      <w:r>
        <w:t>Moved by Sutton supported by Jean to approve Entertainment License for one year for Vehicle City Group, 3166 Comer St.  Discussion held.  Moved by Sutton supported by Jean to table Entertainment License to the next board meeting to obtain further information.  Vote taken.  Motion carried.</w:t>
      </w:r>
    </w:p>
    <w:p w:rsidR="00353910" w:rsidRDefault="00353910" w:rsidP="00941731">
      <w:pPr>
        <w:spacing w:after="0" w:line="240" w:lineRule="auto"/>
      </w:pPr>
    </w:p>
    <w:p w:rsidR="00353910" w:rsidRDefault="00353910" w:rsidP="00941731">
      <w:pPr>
        <w:spacing w:after="0" w:line="240" w:lineRule="auto"/>
      </w:pPr>
      <w:r>
        <w:t xml:space="preserve">Moved by Witte supported by Bates to approve resolution for Genesee Schools Homecoming Parade, September 29, 2017.  Vote taken.  Motion carried.     </w:t>
      </w:r>
      <w:r>
        <w:rPr>
          <w:b/>
        </w:rPr>
        <w:t>Resolution 17-08</w:t>
      </w:r>
    </w:p>
    <w:p w:rsidR="00353910" w:rsidRDefault="00353910" w:rsidP="00941731">
      <w:pPr>
        <w:spacing w:after="0" w:line="240" w:lineRule="auto"/>
      </w:pPr>
    </w:p>
    <w:p w:rsidR="00353910" w:rsidRDefault="007700FC" w:rsidP="00941731">
      <w:pPr>
        <w:spacing w:after="0" w:line="240" w:lineRule="auto"/>
      </w:pPr>
      <w:r>
        <w:rPr>
          <w:b/>
          <w:u w:val="single"/>
        </w:rPr>
        <w:t>SUPERVISOR</w:t>
      </w:r>
    </w:p>
    <w:p w:rsidR="007700FC" w:rsidRDefault="007700FC" w:rsidP="00941731">
      <w:pPr>
        <w:spacing w:after="0" w:line="240" w:lineRule="auto"/>
      </w:pPr>
    </w:p>
    <w:p w:rsidR="007700FC" w:rsidRDefault="007700FC" w:rsidP="00941731">
      <w:pPr>
        <w:spacing w:after="0" w:line="240" w:lineRule="auto"/>
      </w:pPr>
      <w:r>
        <w:t>Moved by</w:t>
      </w:r>
      <w:r w:rsidR="005E416D">
        <w:t xml:space="preserve"> Sutton supported by Burrus to approve hiring Anthony Boyle as firefighter trainee for Station #2 pending passing pre-employment qualifications.  Roll call vote:  All yes.  Motion carried.</w:t>
      </w:r>
    </w:p>
    <w:p w:rsidR="005E416D" w:rsidRDefault="005E416D" w:rsidP="00941731">
      <w:pPr>
        <w:spacing w:after="0" w:line="240" w:lineRule="auto"/>
      </w:pPr>
    </w:p>
    <w:p w:rsidR="005E416D" w:rsidRDefault="005E416D" w:rsidP="00941731">
      <w:pPr>
        <w:spacing w:after="0" w:line="240" w:lineRule="auto"/>
      </w:pPr>
      <w:r>
        <w:lastRenderedPageBreak/>
        <w:t>Moved by Bates supported by Sorensen to hire two part time secretaries.  Discussion held.  Roll call vote:  All yes.  Motion carried.</w:t>
      </w:r>
    </w:p>
    <w:p w:rsidR="005E416D" w:rsidRDefault="005E416D" w:rsidP="00941731">
      <w:pPr>
        <w:spacing w:after="0" w:line="240" w:lineRule="auto"/>
      </w:pPr>
    </w:p>
    <w:p w:rsidR="005E416D" w:rsidRDefault="005E416D" w:rsidP="00941731">
      <w:pPr>
        <w:spacing w:after="0" w:line="240" w:lineRule="auto"/>
      </w:pPr>
      <w:r>
        <w:t>Moved by Bates supported by Sutton to approve to recommend to Planning Commission rezoning of Parcel’s #11-07-400-016 &amp; 11-07-200-035 from R-2 to I-1.  Discussion held.  Roll call vote:  Yes – 6    No – 1       Motion carried.</w:t>
      </w:r>
    </w:p>
    <w:p w:rsidR="005E416D" w:rsidRDefault="005E416D" w:rsidP="00941731">
      <w:pPr>
        <w:spacing w:after="0" w:line="240" w:lineRule="auto"/>
      </w:pPr>
    </w:p>
    <w:p w:rsidR="005E416D" w:rsidRDefault="005E416D" w:rsidP="00941731">
      <w:pPr>
        <w:spacing w:after="0" w:line="240" w:lineRule="auto"/>
      </w:pPr>
      <w:r>
        <w:t>Moved by Bates supported by Sorensen to approve adopting the following Genesee County/Genesee Township Water &amp; Waste high volume water (non domestic users) and sewer rates:  Wastewater- up to 500,000 cf/month: $2.25 per 100 cf and over 500,000 cf/month: $1.26 per 100 cf</w:t>
      </w:r>
      <w:r w:rsidR="009C5451">
        <w:t>; Water</w:t>
      </w:r>
      <w:r>
        <w:t xml:space="preserve"> Supply: up to 500,000 cf/month: $6.32 per 100 cf and over 500,000 cf/month: $2.55 per 100 cf.  Discussion held.  Roll call vote:   Yes – 5     No – 2    Motion carried.</w:t>
      </w:r>
    </w:p>
    <w:p w:rsidR="00D72AA2" w:rsidRDefault="00D72AA2" w:rsidP="00941731">
      <w:pPr>
        <w:spacing w:after="0" w:line="240" w:lineRule="auto"/>
      </w:pPr>
    </w:p>
    <w:p w:rsidR="00D72AA2" w:rsidRDefault="001823C5" w:rsidP="00941731">
      <w:pPr>
        <w:spacing w:after="0" w:line="240" w:lineRule="auto"/>
      </w:pPr>
      <w:r>
        <w:rPr>
          <w:b/>
          <w:u w:val="single"/>
        </w:rPr>
        <w:t>COMMUNITY DEVELOPMENT</w:t>
      </w:r>
    </w:p>
    <w:p w:rsidR="001823C5" w:rsidRDefault="001823C5" w:rsidP="00941731">
      <w:pPr>
        <w:spacing w:after="0" w:line="240" w:lineRule="auto"/>
      </w:pPr>
    </w:p>
    <w:p w:rsidR="001823C5" w:rsidRDefault="001823C5" w:rsidP="00941731">
      <w:pPr>
        <w:spacing w:after="0" w:line="240" w:lineRule="auto"/>
      </w:pPr>
      <w:r>
        <w:t>Mrs. Witte gave a report.</w:t>
      </w:r>
    </w:p>
    <w:p w:rsidR="001823C5" w:rsidRDefault="001823C5" w:rsidP="00941731">
      <w:pPr>
        <w:spacing w:after="0" w:line="240" w:lineRule="auto"/>
      </w:pPr>
    </w:p>
    <w:p w:rsidR="001823C5" w:rsidRDefault="001823C5" w:rsidP="00941731">
      <w:pPr>
        <w:spacing w:after="0" w:line="240" w:lineRule="auto"/>
      </w:pPr>
      <w:r>
        <w:rPr>
          <w:b/>
          <w:u w:val="single"/>
        </w:rPr>
        <w:t>FINANCE</w:t>
      </w:r>
    </w:p>
    <w:p w:rsidR="001823C5" w:rsidRDefault="001823C5" w:rsidP="00941731">
      <w:pPr>
        <w:spacing w:after="0" w:line="240" w:lineRule="auto"/>
      </w:pPr>
    </w:p>
    <w:p w:rsidR="001823C5" w:rsidRDefault="001823C5" w:rsidP="00941731">
      <w:pPr>
        <w:spacing w:after="0" w:line="240" w:lineRule="auto"/>
      </w:pPr>
      <w:r>
        <w:t>Moved by Sorensen supported by Sutton to approve bill list dated July 11, 2017 in the amount of $643,887.86.  Discussion held.  Roll call vote:  All yes.  Motion carried.</w:t>
      </w:r>
    </w:p>
    <w:p w:rsidR="001823C5" w:rsidRDefault="001823C5" w:rsidP="00941731">
      <w:pPr>
        <w:spacing w:after="0" w:line="240" w:lineRule="auto"/>
      </w:pPr>
    </w:p>
    <w:p w:rsidR="001823C5" w:rsidRDefault="001823C5" w:rsidP="00941731">
      <w:pPr>
        <w:spacing w:after="0" w:line="240" w:lineRule="auto"/>
      </w:pPr>
      <w:r>
        <w:t>Meeting adjourned by consensus at 6:35 p.m.</w:t>
      </w:r>
    </w:p>
    <w:p w:rsidR="001823C5" w:rsidRDefault="001823C5" w:rsidP="00941731">
      <w:pPr>
        <w:spacing w:after="0" w:line="240" w:lineRule="auto"/>
      </w:pPr>
    </w:p>
    <w:p w:rsidR="001823C5" w:rsidRDefault="001823C5" w:rsidP="00941731">
      <w:pPr>
        <w:spacing w:after="0" w:line="240" w:lineRule="auto"/>
      </w:pPr>
    </w:p>
    <w:p w:rsidR="001823C5" w:rsidRDefault="001823C5" w:rsidP="00941731">
      <w:pPr>
        <w:spacing w:after="0" w:line="240" w:lineRule="auto"/>
      </w:pPr>
    </w:p>
    <w:p w:rsidR="001823C5" w:rsidRDefault="001823C5" w:rsidP="00941731">
      <w:pPr>
        <w:spacing w:after="0" w:line="240" w:lineRule="auto"/>
      </w:pPr>
    </w:p>
    <w:p w:rsidR="001823C5" w:rsidRDefault="001823C5" w:rsidP="00941731">
      <w:pPr>
        <w:spacing w:after="0" w:line="240" w:lineRule="auto"/>
      </w:pPr>
    </w:p>
    <w:p w:rsidR="001823C5" w:rsidRDefault="001823C5" w:rsidP="00941731">
      <w:pPr>
        <w:spacing w:after="0" w:line="240" w:lineRule="auto"/>
      </w:pPr>
      <w:r>
        <w:t>________________________________                           ________________________________</w:t>
      </w:r>
    </w:p>
    <w:p w:rsidR="001823C5" w:rsidRPr="001823C5" w:rsidRDefault="001823C5" w:rsidP="00941731">
      <w:pPr>
        <w:spacing w:after="0" w:line="240" w:lineRule="auto"/>
      </w:pPr>
      <w:r>
        <w:t>Wayne Bates, Clerk                                                               Steven Fuhr, Supervisor</w:t>
      </w:r>
    </w:p>
    <w:p w:rsidR="00941731" w:rsidRDefault="00941731"/>
    <w:sectPr w:rsidR="00941731"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731"/>
    <w:rsid w:val="000F6BC4"/>
    <w:rsid w:val="001823C5"/>
    <w:rsid w:val="001D2891"/>
    <w:rsid w:val="002766A8"/>
    <w:rsid w:val="00353910"/>
    <w:rsid w:val="005E416D"/>
    <w:rsid w:val="007700FC"/>
    <w:rsid w:val="00875E2F"/>
    <w:rsid w:val="008C39E1"/>
    <w:rsid w:val="00941731"/>
    <w:rsid w:val="00972B85"/>
    <w:rsid w:val="009C5451"/>
    <w:rsid w:val="00B61565"/>
    <w:rsid w:val="00C3398F"/>
    <w:rsid w:val="00D72AA2"/>
    <w:rsid w:val="00EE60F9"/>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dcterms:created xsi:type="dcterms:W3CDTF">2017-07-24T15:51:00Z</dcterms:created>
  <dcterms:modified xsi:type="dcterms:W3CDTF">2017-07-24T15:51:00Z</dcterms:modified>
</cp:coreProperties>
</file>