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CE" w:rsidRDefault="005101CE">
      <w:pPr>
        <w:pStyle w:val="Style"/>
        <w:shd w:val="clear" w:color="auto" w:fill="FDFFFF"/>
        <w:spacing w:line="302" w:lineRule="exact"/>
        <w:ind w:left="360" w:right="4719"/>
        <w:rPr>
          <w:color w:val="000002"/>
          <w:sz w:val="20"/>
          <w:szCs w:val="20"/>
        </w:rPr>
      </w:pPr>
    </w:p>
    <w:p w:rsidR="005101CE" w:rsidRDefault="005101CE">
      <w:pPr>
        <w:pStyle w:val="Style"/>
        <w:shd w:val="clear" w:color="auto" w:fill="FDFFFF"/>
        <w:spacing w:line="302" w:lineRule="exact"/>
        <w:ind w:left="360" w:right="4719"/>
        <w:rPr>
          <w:color w:val="000002"/>
          <w:sz w:val="20"/>
          <w:szCs w:val="20"/>
        </w:rPr>
      </w:pPr>
    </w:p>
    <w:p w:rsidR="00350A0D" w:rsidRPr="005101CE" w:rsidRDefault="004866D0" w:rsidP="004866D0">
      <w:pPr>
        <w:pStyle w:val="Style"/>
        <w:shd w:val="clear" w:color="auto" w:fill="FDFFFF"/>
        <w:spacing w:line="302" w:lineRule="exact"/>
        <w:ind w:left="360" w:right="4176"/>
        <w:rPr>
          <w:color w:val="000002"/>
          <w:w w:val="107"/>
          <w:sz w:val="22"/>
          <w:szCs w:val="22"/>
        </w:rPr>
      </w:pPr>
      <w:r w:rsidRPr="005101CE">
        <w:rPr>
          <w:color w:val="000002"/>
          <w:sz w:val="22"/>
          <w:szCs w:val="22"/>
        </w:rPr>
        <w:t xml:space="preserve">GENESEE TOWNSHIP BOARD MEETING </w:t>
      </w:r>
      <w:r>
        <w:rPr>
          <w:color w:val="000002"/>
          <w:sz w:val="22"/>
          <w:szCs w:val="22"/>
        </w:rPr>
        <w:t>M</w:t>
      </w:r>
      <w:r w:rsidRPr="005101CE">
        <w:rPr>
          <w:color w:val="000002"/>
          <w:sz w:val="22"/>
          <w:szCs w:val="22"/>
        </w:rPr>
        <w:t xml:space="preserve">INUTES </w:t>
      </w:r>
      <w:r w:rsidRPr="005101CE">
        <w:rPr>
          <w:color w:val="000002"/>
          <w:sz w:val="22"/>
          <w:szCs w:val="22"/>
        </w:rPr>
        <w:br/>
      </w:r>
      <w:r w:rsidR="003C4698" w:rsidRPr="005101CE">
        <w:rPr>
          <w:color w:val="000002"/>
          <w:sz w:val="22"/>
          <w:szCs w:val="22"/>
        </w:rPr>
        <w:t>November 12</w:t>
      </w:r>
      <w:r w:rsidRPr="005101CE">
        <w:rPr>
          <w:color w:val="000002"/>
          <w:w w:val="107"/>
          <w:sz w:val="22"/>
          <w:szCs w:val="22"/>
        </w:rPr>
        <w:t xml:space="preserve">, 2019 </w:t>
      </w:r>
    </w:p>
    <w:p w:rsidR="00350A0D" w:rsidRPr="005101CE" w:rsidRDefault="004866D0">
      <w:pPr>
        <w:pStyle w:val="Style"/>
        <w:shd w:val="clear" w:color="auto" w:fill="FDFFFF"/>
        <w:spacing w:before="316" w:line="244" w:lineRule="exact"/>
        <w:ind w:left="364" w:right="270"/>
        <w:rPr>
          <w:color w:val="000002"/>
          <w:sz w:val="22"/>
          <w:szCs w:val="22"/>
        </w:rPr>
      </w:pPr>
      <w:r w:rsidRPr="005101CE">
        <w:rPr>
          <w:color w:val="000002"/>
          <w:sz w:val="22"/>
          <w:szCs w:val="22"/>
        </w:rPr>
        <w:t xml:space="preserve">The meeting was called to order at </w:t>
      </w:r>
      <w:r w:rsidRPr="005101CE">
        <w:rPr>
          <w:color w:val="000002"/>
          <w:w w:val="107"/>
          <w:sz w:val="22"/>
          <w:szCs w:val="22"/>
        </w:rPr>
        <w:t>6</w:t>
      </w:r>
      <w:r w:rsidRPr="005101CE">
        <w:rPr>
          <w:color w:val="0C0C0E"/>
          <w:w w:val="107"/>
          <w:sz w:val="22"/>
          <w:szCs w:val="22"/>
        </w:rPr>
        <w:t>:</w:t>
      </w:r>
      <w:r w:rsidRPr="005101CE">
        <w:rPr>
          <w:color w:val="000002"/>
          <w:w w:val="107"/>
          <w:sz w:val="22"/>
          <w:szCs w:val="22"/>
        </w:rPr>
        <w:t xml:space="preserve">00 </w:t>
      </w:r>
      <w:r w:rsidRPr="005101CE">
        <w:rPr>
          <w:color w:val="000002"/>
          <w:sz w:val="22"/>
          <w:szCs w:val="22"/>
        </w:rPr>
        <w:t xml:space="preserve">p.m. by Supervisor Fuhr. </w:t>
      </w:r>
    </w:p>
    <w:p w:rsidR="00350A0D" w:rsidRPr="005101CE" w:rsidRDefault="004866D0">
      <w:pPr>
        <w:pStyle w:val="Style"/>
        <w:shd w:val="clear" w:color="auto" w:fill="FDFFFF"/>
        <w:spacing w:before="316" w:line="244" w:lineRule="exact"/>
        <w:ind w:left="378" w:right="270"/>
        <w:rPr>
          <w:color w:val="000002"/>
          <w:sz w:val="22"/>
          <w:szCs w:val="22"/>
        </w:rPr>
      </w:pPr>
      <w:r w:rsidRPr="005101CE">
        <w:rPr>
          <w:color w:val="000002"/>
          <w:sz w:val="22"/>
          <w:szCs w:val="22"/>
        </w:rPr>
        <w:t xml:space="preserve">All present gave Pledge of Allegiance to the Flag. </w:t>
      </w:r>
    </w:p>
    <w:p w:rsidR="00350A0D" w:rsidRPr="005101CE" w:rsidRDefault="004866D0">
      <w:pPr>
        <w:pStyle w:val="Style"/>
        <w:shd w:val="clear" w:color="auto" w:fill="FDFFFF"/>
        <w:spacing w:before="316" w:line="244" w:lineRule="exact"/>
        <w:ind w:left="378" w:right="270"/>
        <w:rPr>
          <w:color w:val="0C0C0E"/>
          <w:sz w:val="22"/>
          <w:szCs w:val="22"/>
        </w:rPr>
      </w:pPr>
      <w:r w:rsidRPr="005101CE">
        <w:rPr>
          <w:color w:val="000002"/>
          <w:sz w:val="22"/>
          <w:szCs w:val="22"/>
        </w:rPr>
        <w:t>Presen</w:t>
      </w:r>
      <w:r w:rsidR="003C4698" w:rsidRPr="005101CE">
        <w:rPr>
          <w:color w:val="000002"/>
          <w:sz w:val="22"/>
          <w:szCs w:val="22"/>
        </w:rPr>
        <w:t>t: Fuhr, Bates, Sorensen</w:t>
      </w:r>
      <w:r w:rsidRPr="005101CE">
        <w:rPr>
          <w:color w:val="000002"/>
          <w:sz w:val="22"/>
          <w:szCs w:val="22"/>
        </w:rPr>
        <w:t>, Jean, Sutton, Witte</w:t>
      </w:r>
      <w:r w:rsidRPr="005101CE">
        <w:rPr>
          <w:color w:val="0C0C0E"/>
          <w:sz w:val="22"/>
          <w:szCs w:val="22"/>
        </w:rPr>
        <w:t xml:space="preserve">. </w:t>
      </w:r>
    </w:p>
    <w:p w:rsidR="00350A0D" w:rsidRPr="005101CE" w:rsidRDefault="003C4698">
      <w:pPr>
        <w:pStyle w:val="Style"/>
        <w:shd w:val="clear" w:color="auto" w:fill="FDFFFF"/>
        <w:spacing w:before="321" w:line="244" w:lineRule="exact"/>
        <w:ind w:left="383" w:right="270"/>
        <w:rPr>
          <w:color w:val="000002"/>
          <w:sz w:val="22"/>
          <w:szCs w:val="22"/>
        </w:rPr>
      </w:pPr>
      <w:r w:rsidRPr="005101CE">
        <w:rPr>
          <w:color w:val="000002"/>
          <w:sz w:val="22"/>
          <w:szCs w:val="22"/>
        </w:rPr>
        <w:t>Absent: Burrus</w:t>
      </w:r>
    </w:p>
    <w:p w:rsidR="00350A0D" w:rsidRPr="005101CE" w:rsidRDefault="003C4698">
      <w:pPr>
        <w:pStyle w:val="Style"/>
        <w:shd w:val="clear" w:color="auto" w:fill="FDFFFF"/>
        <w:spacing w:before="364" w:line="292" w:lineRule="exact"/>
        <w:ind w:left="398" w:right="198"/>
        <w:rPr>
          <w:color w:val="0C0C0E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>Moved by Sutton supported by Witte</w:t>
      </w:r>
      <w:r w:rsidR="004866D0" w:rsidRPr="005101CE">
        <w:rPr>
          <w:color w:val="000002"/>
          <w:sz w:val="22"/>
          <w:szCs w:val="22"/>
        </w:rPr>
        <w:t xml:space="preserve"> to approve the ag</w:t>
      </w:r>
      <w:r w:rsidRPr="005101CE">
        <w:rPr>
          <w:color w:val="000002"/>
          <w:sz w:val="22"/>
          <w:szCs w:val="22"/>
        </w:rPr>
        <w:t>enda.</w:t>
      </w:r>
      <w:proofErr w:type="gramEnd"/>
      <w:r w:rsidRPr="005101CE">
        <w:rPr>
          <w:color w:val="000002"/>
          <w:sz w:val="22"/>
          <w:szCs w:val="22"/>
        </w:rPr>
        <w:t xml:space="preserve"> </w:t>
      </w:r>
      <w:proofErr w:type="gramStart"/>
      <w:r w:rsidR="004866D0" w:rsidRPr="005101CE">
        <w:rPr>
          <w:color w:val="000002"/>
          <w:sz w:val="22"/>
          <w:szCs w:val="22"/>
        </w:rPr>
        <w:t>Vote taken.</w:t>
      </w:r>
      <w:proofErr w:type="gramEnd"/>
      <w:r w:rsidR="004866D0" w:rsidRPr="005101CE">
        <w:rPr>
          <w:color w:val="000002"/>
          <w:sz w:val="22"/>
          <w:szCs w:val="22"/>
        </w:rPr>
        <w:t xml:space="preserve"> Motion carried</w:t>
      </w:r>
      <w:r w:rsidR="004866D0" w:rsidRPr="005101CE">
        <w:rPr>
          <w:color w:val="0C0C0E"/>
          <w:sz w:val="22"/>
          <w:szCs w:val="22"/>
        </w:rPr>
        <w:t xml:space="preserve">. </w:t>
      </w:r>
    </w:p>
    <w:p w:rsidR="00350A0D" w:rsidRPr="005101CE" w:rsidRDefault="003C4698">
      <w:pPr>
        <w:pStyle w:val="Style"/>
        <w:shd w:val="clear" w:color="auto" w:fill="FDFFFF"/>
        <w:spacing w:before="307" w:line="297" w:lineRule="exact"/>
        <w:ind w:left="379" w:right="759"/>
        <w:rPr>
          <w:color w:val="000002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>Moved by Bates supported by Sutton</w:t>
      </w:r>
      <w:r w:rsidR="004866D0" w:rsidRPr="005101CE">
        <w:rPr>
          <w:color w:val="000002"/>
          <w:sz w:val="22"/>
          <w:szCs w:val="22"/>
        </w:rPr>
        <w:t xml:space="preserve"> to app</w:t>
      </w:r>
      <w:r w:rsidRPr="005101CE">
        <w:rPr>
          <w:color w:val="000002"/>
          <w:sz w:val="22"/>
          <w:szCs w:val="22"/>
        </w:rPr>
        <w:t>rove the minutes of the October</w:t>
      </w:r>
      <w:r w:rsidR="004866D0" w:rsidRPr="005101CE">
        <w:rPr>
          <w:color w:val="000002"/>
          <w:sz w:val="22"/>
          <w:szCs w:val="22"/>
        </w:rPr>
        <w:t xml:space="preserve"> </w:t>
      </w:r>
      <w:r w:rsidRPr="005101CE">
        <w:rPr>
          <w:color w:val="000002"/>
          <w:w w:val="107"/>
          <w:sz w:val="22"/>
          <w:szCs w:val="22"/>
        </w:rPr>
        <w:t>8</w:t>
      </w:r>
      <w:r w:rsidR="004866D0" w:rsidRPr="005101CE">
        <w:rPr>
          <w:color w:val="000002"/>
          <w:w w:val="107"/>
          <w:sz w:val="22"/>
          <w:szCs w:val="22"/>
        </w:rPr>
        <w:t xml:space="preserve">, 2019 </w:t>
      </w:r>
      <w:r w:rsidR="004866D0" w:rsidRPr="005101CE">
        <w:rPr>
          <w:color w:val="000002"/>
          <w:w w:val="107"/>
          <w:sz w:val="22"/>
          <w:szCs w:val="22"/>
        </w:rPr>
        <w:br/>
      </w:r>
      <w:r w:rsidR="004866D0" w:rsidRPr="005101CE">
        <w:rPr>
          <w:color w:val="000002"/>
          <w:sz w:val="22"/>
          <w:szCs w:val="22"/>
        </w:rPr>
        <w:t>regula</w:t>
      </w:r>
      <w:r w:rsidR="004866D0" w:rsidRPr="005101CE">
        <w:rPr>
          <w:color w:val="0C0C0E"/>
          <w:sz w:val="22"/>
          <w:szCs w:val="22"/>
        </w:rPr>
        <w:t xml:space="preserve">r </w:t>
      </w:r>
      <w:r w:rsidR="004866D0" w:rsidRPr="005101CE">
        <w:rPr>
          <w:color w:val="000002"/>
          <w:sz w:val="22"/>
          <w:szCs w:val="22"/>
        </w:rPr>
        <w:t>board meeting without corrections.</w:t>
      </w:r>
      <w:proofErr w:type="gramEnd"/>
      <w:r w:rsidR="004866D0" w:rsidRPr="005101CE">
        <w:rPr>
          <w:color w:val="000002"/>
          <w:sz w:val="22"/>
          <w:szCs w:val="22"/>
        </w:rPr>
        <w:t xml:space="preserve"> </w:t>
      </w:r>
      <w:proofErr w:type="gramStart"/>
      <w:r w:rsidR="004866D0" w:rsidRPr="005101CE">
        <w:rPr>
          <w:color w:val="000002"/>
          <w:sz w:val="22"/>
          <w:szCs w:val="22"/>
        </w:rPr>
        <w:t>Vote taken.</w:t>
      </w:r>
      <w:proofErr w:type="gramEnd"/>
      <w:r w:rsidR="004866D0" w:rsidRPr="005101CE">
        <w:rPr>
          <w:color w:val="000002"/>
          <w:sz w:val="22"/>
          <w:szCs w:val="22"/>
        </w:rPr>
        <w:t xml:space="preserve"> Motion carried. </w:t>
      </w:r>
    </w:p>
    <w:p w:rsidR="003C4698" w:rsidRPr="005101CE" w:rsidRDefault="003C4698">
      <w:pPr>
        <w:pStyle w:val="Style"/>
        <w:shd w:val="clear" w:color="auto" w:fill="FDFFFF"/>
        <w:spacing w:before="311" w:line="292" w:lineRule="exact"/>
        <w:ind w:left="383" w:right="639"/>
        <w:rPr>
          <w:color w:val="000002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>Moved by Jean supported by Sutton</w:t>
      </w:r>
      <w:r w:rsidR="004866D0" w:rsidRPr="005101CE">
        <w:rPr>
          <w:color w:val="000002"/>
          <w:sz w:val="22"/>
          <w:szCs w:val="22"/>
        </w:rPr>
        <w:t xml:space="preserve"> to appr</w:t>
      </w:r>
      <w:r w:rsidRPr="005101CE">
        <w:rPr>
          <w:color w:val="000002"/>
          <w:sz w:val="22"/>
          <w:szCs w:val="22"/>
        </w:rPr>
        <w:t>ove the minutes of the October</w:t>
      </w:r>
      <w:r w:rsidR="004866D0" w:rsidRPr="005101CE">
        <w:rPr>
          <w:color w:val="000002"/>
          <w:sz w:val="22"/>
          <w:szCs w:val="22"/>
        </w:rPr>
        <w:t xml:space="preserve"> </w:t>
      </w:r>
      <w:r w:rsidRPr="005101CE">
        <w:rPr>
          <w:color w:val="000002"/>
          <w:w w:val="107"/>
          <w:sz w:val="22"/>
          <w:szCs w:val="22"/>
        </w:rPr>
        <w:t>21</w:t>
      </w:r>
      <w:r w:rsidR="004866D0" w:rsidRPr="005101CE">
        <w:rPr>
          <w:color w:val="000002"/>
          <w:w w:val="107"/>
          <w:sz w:val="22"/>
          <w:szCs w:val="22"/>
        </w:rPr>
        <w:t xml:space="preserve">, 2019 </w:t>
      </w:r>
      <w:r w:rsidR="004866D0" w:rsidRPr="005101CE">
        <w:rPr>
          <w:color w:val="000002"/>
          <w:w w:val="107"/>
          <w:sz w:val="22"/>
          <w:szCs w:val="22"/>
        </w:rPr>
        <w:br/>
      </w:r>
      <w:r w:rsidRPr="005101CE">
        <w:rPr>
          <w:color w:val="000002"/>
          <w:sz w:val="22"/>
          <w:szCs w:val="22"/>
        </w:rPr>
        <w:t>public hearing/</w:t>
      </w:r>
      <w:r w:rsidR="004866D0" w:rsidRPr="005101CE">
        <w:rPr>
          <w:color w:val="000002"/>
          <w:sz w:val="22"/>
          <w:szCs w:val="22"/>
        </w:rPr>
        <w:t>special board meeting without corrections</w:t>
      </w:r>
      <w:r w:rsidR="004866D0" w:rsidRPr="005101CE">
        <w:rPr>
          <w:color w:val="0C0C0E"/>
          <w:sz w:val="22"/>
          <w:szCs w:val="22"/>
        </w:rPr>
        <w:t>.</w:t>
      </w:r>
      <w:proofErr w:type="gramEnd"/>
      <w:r w:rsidR="004866D0" w:rsidRPr="005101CE">
        <w:rPr>
          <w:color w:val="0C0C0E"/>
          <w:sz w:val="22"/>
          <w:szCs w:val="22"/>
        </w:rPr>
        <w:t xml:space="preserve"> </w:t>
      </w:r>
      <w:proofErr w:type="gramStart"/>
      <w:r w:rsidR="004866D0" w:rsidRPr="005101CE">
        <w:rPr>
          <w:color w:val="000002"/>
          <w:sz w:val="22"/>
          <w:szCs w:val="22"/>
        </w:rPr>
        <w:t>Vote taken</w:t>
      </w:r>
      <w:r w:rsidR="004866D0" w:rsidRPr="005101CE">
        <w:rPr>
          <w:color w:val="0C0C0E"/>
          <w:sz w:val="22"/>
          <w:szCs w:val="22"/>
        </w:rPr>
        <w:t>.</w:t>
      </w:r>
      <w:proofErr w:type="gramEnd"/>
      <w:r w:rsidR="004866D0" w:rsidRPr="005101CE">
        <w:rPr>
          <w:color w:val="0C0C0E"/>
          <w:sz w:val="22"/>
          <w:szCs w:val="22"/>
        </w:rPr>
        <w:t xml:space="preserve"> </w:t>
      </w:r>
      <w:r w:rsidR="004866D0" w:rsidRPr="005101CE">
        <w:rPr>
          <w:color w:val="000002"/>
          <w:sz w:val="22"/>
          <w:szCs w:val="22"/>
        </w:rPr>
        <w:t xml:space="preserve">Motion carried. </w:t>
      </w:r>
    </w:p>
    <w:p w:rsidR="003C4698" w:rsidRPr="005101CE" w:rsidRDefault="003C4698">
      <w:pPr>
        <w:pStyle w:val="Style"/>
        <w:shd w:val="clear" w:color="auto" w:fill="FDFFFF"/>
        <w:spacing w:before="311" w:line="292" w:lineRule="exact"/>
        <w:ind w:left="383" w:right="639"/>
        <w:rPr>
          <w:color w:val="000002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 xml:space="preserve">Moved by Sutton supported by Witte to approve the minutes of the October </w:t>
      </w:r>
      <w:r w:rsidRPr="005101CE">
        <w:rPr>
          <w:color w:val="000002"/>
          <w:w w:val="107"/>
          <w:sz w:val="22"/>
          <w:szCs w:val="22"/>
        </w:rPr>
        <w:t xml:space="preserve">28, 2019 </w:t>
      </w:r>
      <w:r w:rsidRPr="005101CE">
        <w:rPr>
          <w:color w:val="000002"/>
          <w:w w:val="107"/>
          <w:sz w:val="22"/>
          <w:szCs w:val="22"/>
        </w:rPr>
        <w:br/>
      </w:r>
      <w:r w:rsidRPr="005101CE">
        <w:rPr>
          <w:color w:val="000002"/>
          <w:sz w:val="22"/>
          <w:szCs w:val="22"/>
        </w:rPr>
        <w:t>public hearing/special board meeting without corrections</w:t>
      </w:r>
      <w:r w:rsidRPr="005101CE">
        <w:rPr>
          <w:color w:val="0C0C0E"/>
          <w:sz w:val="22"/>
          <w:szCs w:val="22"/>
        </w:rPr>
        <w:t>.</w:t>
      </w:r>
      <w:proofErr w:type="gramEnd"/>
      <w:r w:rsidRPr="005101CE">
        <w:rPr>
          <w:color w:val="0C0C0E"/>
          <w:sz w:val="22"/>
          <w:szCs w:val="22"/>
        </w:rPr>
        <w:t xml:space="preserve"> </w:t>
      </w:r>
      <w:proofErr w:type="gramStart"/>
      <w:r w:rsidRPr="005101CE">
        <w:rPr>
          <w:color w:val="000002"/>
          <w:sz w:val="22"/>
          <w:szCs w:val="22"/>
        </w:rPr>
        <w:t>Vote taken</w:t>
      </w:r>
      <w:r w:rsidRPr="005101CE">
        <w:rPr>
          <w:color w:val="0C0C0E"/>
          <w:sz w:val="22"/>
          <w:szCs w:val="22"/>
        </w:rPr>
        <w:t>.</w:t>
      </w:r>
      <w:proofErr w:type="gramEnd"/>
      <w:r w:rsidRPr="005101CE">
        <w:rPr>
          <w:color w:val="0C0C0E"/>
          <w:sz w:val="22"/>
          <w:szCs w:val="22"/>
        </w:rPr>
        <w:t xml:space="preserve"> </w:t>
      </w:r>
      <w:r w:rsidRPr="005101CE">
        <w:rPr>
          <w:color w:val="000002"/>
          <w:sz w:val="22"/>
          <w:szCs w:val="22"/>
        </w:rPr>
        <w:t>Motion carried.</w:t>
      </w:r>
    </w:p>
    <w:p w:rsidR="003C4698" w:rsidRPr="005101CE" w:rsidRDefault="003C4698">
      <w:pPr>
        <w:pStyle w:val="Style"/>
        <w:shd w:val="clear" w:color="auto" w:fill="FDFFFF"/>
        <w:spacing w:before="311" w:line="292" w:lineRule="exact"/>
        <w:ind w:left="383" w:right="639"/>
        <w:rPr>
          <w:color w:val="000002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 xml:space="preserve">Moved by Bates supported by Sutton to approve the minutes of the October </w:t>
      </w:r>
      <w:r w:rsidRPr="005101CE">
        <w:rPr>
          <w:color w:val="000002"/>
          <w:w w:val="107"/>
          <w:sz w:val="22"/>
          <w:szCs w:val="22"/>
        </w:rPr>
        <w:t xml:space="preserve">31, 2019 </w:t>
      </w:r>
      <w:r w:rsidRPr="005101CE">
        <w:rPr>
          <w:color w:val="000002"/>
          <w:w w:val="107"/>
          <w:sz w:val="22"/>
          <w:szCs w:val="22"/>
        </w:rPr>
        <w:br/>
      </w:r>
      <w:r w:rsidRPr="005101CE">
        <w:rPr>
          <w:color w:val="000002"/>
          <w:sz w:val="22"/>
          <w:szCs w:val="22"/>
        </w:rPr>
        <w:t>public hearing/special board meeting without corrections</w:t>
      </w:r>
      <w:r w:rsidRPr="005101CE">
        <w:rPr>
          <w:color w:val="0C0C0E"/>
          <w:sz w:val="22"/>
          <w:szCs w:val="22"/>
        </w:rPr>
        <w:t>.</w:t>
      </w:r>
      <w:proofErr w:type="gramEnd"/>
      <w:r w:rsidRPr="005101CE">
        <w:rPr>
          <w:color w:val="0C0C0E"/>
          <w:sz w:val="22"/>
          <w:szCs w:val="22"/>
        </w:rPr>
        <w:t xml:space="preserve"> </w:t>
      </w:r>
      <w:proofErr w:type="gramStart"/>
      <w:r w:rsidRPr="005101CE">
        <w:rPr>
          <w:color w:val="000002"/>
          <w:sz w:val="22"/>
          <w:szCs w:val="22"/>
        </w:rPr>
        <w:t>Vote taken</w:t>
      </w:r>
      <w:r>
        <w:rPr>
          <w:color w:val="0C0C0E"/>
          <w:sz w:val="20"/>
          <w:szCs w:val="20"/>
        </w:rPr>
        <w:t>.</w:t>
      </w:r>
      <w:proofErr w:type="gramEnd"/>
      <w:r>
        <w:rPr>
          <w:color w:val="0C0C0E"/>
          <w:sz w:val="20"/>
          <w:szCs w:val="20"/>
        </w:rPr>
        <w:t xml:space="preserve"> </w:t>
      </w:r>
      <w:r w:rsidRPr="005101CE">
        <w:rPr>
          <w:color w:val="000002"/>
          <w:sz w:val="22"/>
          <w:szCs w:val="22"/>
        </w:rPr>
        <w:t>Motion carried.</w:t>
      </w:r>
    </w:p>
    <w:p w:rsidR="003C4698" w:rsidRPr="005101CE" w:rsidRDefault="003C4698">
      <w:pPr>
        <w:pStyle w:val="Style"/>
        <w:shd w:val="clear" w:color="auto" w:fill="FDFFFF"/>
        <w:spacing w:before="326" w:line="215" w:lineRule="exact"/>
        <w:ind w:left="383" w:right="270"/>
        <w:rPr>
          <w:bCs/>
          <w:color w:val="000002"/>
          <w:sz w:val="22"/>
          <w:szCs w:val="22"/>
        </w:rPr>
      </w:pPr>
      <w:r w:rsidRPr="005101CE">
        <w:rPr>
          <w:b/>
          <w:bCs/>
          <w:color w:val="000002"/>
          <w:sz w:val="22"/>
          <w:szCs w:val="22"/>
          <w:u w:val="single"/>
        </w:rPr>
        <w:t>CLERK</w:t>
      </w:r>
    </w:p>
    <w:p w:rsidR="00350A0D" w:rsidRPr="005101CE" w:rsidRDefault="003C4698">
      <w:pPr>
        <w:pStyle w:val="Style"/>
        <w:shd w:val="clear" w:color="auto" w:fill="FDFFFF"/>
        <w:spacing w:before="326" w:line="215" w:lineRule="exact"/>
        <w:ind w:left="383" w:right="270"/>
        <w:rPr>
          <w:b/>
          <w:bCs/>
          <w:color w:val="000002"/>
          <w:sz w:val="22"/>
          <w:szCs w:val="22"/>
        </w:rPr>
      </w:pPr>
      <w:proofErr w:type="gramStart"/>
      <w:r w:rsidRPr="005101CE">
        <w:rPr>
          <w:bCs/>
          <w:color w:val="000002"/>
          <w:sz w:val="22"/>
          <w:szCs w:val="22"/>
        </w:rPr>
        <w:t>Nothing to report at this time.</w:t>
      </w:r>
      <w:proofErr w:type="gramEnd"/>
      <w:r w:rsidR="004866D0" w:rsidRPr="005101CE">
        <w:rPr>
          <w:b/>
          <w:bCs/>
          <w:color w:val="000002"/>
          <w:sz w:val="22"/>
          <w:szCs w:val="22"/>
        </w:rPr>
        <w:t xml:space="preserve"> </w:t>
      </w:r>
    </w:p>
    <w:p w:rsidR="00350A0D" w:rsidRDefault="004866D0">
      <w:pPr>
        <w:pStyle w:val="Style"/>
        <w:shd w:val="clear" w:color="auto" w:fill="FDFFFF"/>
        <w:spacing w:line="86" w:lineRule="exact"/>
        <w:ind w:left="369" w:right="270"/>
        <w:rPr>
          <w:rFonts w:ascii="Times New Roman" w:hAnsi="Times New Roman" w:cs="Times New Roman"/>
          <w:color w:val="000002"/>
          <w:w w:val="200"/>
        </w:rPr>
      </w:pPr>
      <w:r>
        <w:rPr>
          <w:rFonts w:ascii="Times New Roman" w:hAnsi="Times New Roman" w:cs="Times New Roman"/>
          <w:color w:val="000002"/>
          <w:w w:val="200"/>
        </w:rPr>
        <w:t xml:space="preserve"> </w:t>
      </w:r>
    </w:p>
    <w:p w:rsidR="00350A0D" w:rsidRPr="005101CE" w:rsidRDefault="004866D0">
      <w:pPr>
        <w:pStyle w:val="Style"/>
        <w:shd w:val="clear" w:color="auto" w:fill="FDFFFF"/>
        <w:spacing w:before="326" w:line="220" w:lineRule="exact"/>
        <w:ind w:left="407" w:right="270"/>
        <w:rPr>
          <w:b/>
          <w:bCs/>
          <w:color w:val="0C0C0E"/>
          <w:sz w:val="22"/>
          <w:szCs w:val="22"/>
          <w:u w:val="single"/>
        </w:rPr>
      </w:pPr>
      <w:r w:rsidRPr="005101CE">
        <w:rPr>
          <w:b/>
          <w:bCs/>
          <w:color w:val="0C0C0E"/>
          <w:sz w:val="22"/>
          <w:szCs w:val="22"/>
          <w:u w:val="single"/>
        </w:rPr>
        <w:t>SUPERVISOR</w:t>
      </w:r>
    </w:p>
    <w:p w:rsidR="003C4698" w:rsidRPr="005101CE" w:rsidRDefault="003C4698" w:rsidP="003C4698">
      <w:pPr>
        <w:pStyle w:val="Style"/>
        <w:shd w:val="clear" w:color="auto" w:fill="FDFFFF"/>
        <w:spacing w:before="359" w:line="292" w:lineRule="exact"/>
        <w:ind w:left="407" w:right="150"/>
        <w:rPr>
          <w:color w:val="363739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>Moved by Bates</w:t>
      </w:r>
      <w:r w:rsidR="004866D0" w:rsidRPr="005101CE">
        <w:rPr>
          <w:color w:val="000002"/>
          <w:sz w:val="22"/>
          <w:szCs w:val="22"/>
        </w:rPr>
        <w:t xml:space="preserve"> suppo</w:t>
      </w:r>
      <w:r w:rsidR="004866D0" w:rsidRPr="005101CE">
        <w:rPr>
          <w:color w:val="0C0C0E"/>
          <w:sz w:val="22"/>
          <w:szCs w:val="22"/>
        </w:rPr>
        <w:t>r</w:t>
      </w:r>
      <w:r w:rsidR="004866D0" w:rsidRPr="005101CE">
        <w:rPr>
          <w:color w:val="000002"/>
          <w:sz w:val="22"/>
          <w:szCs w:val="22"/>
        </w:rPr>
        <w:t>ted by Su</w:t>
      </w:r>
      <w:r w:rsidR="004866D0" w:rsidRPr="005101CE">
        <w:rPr>
          <w:color w:val="0C0C0E"/>
          <w:sz w:val="22"/>
          <w:szCs w:val="22"/>
        </w:rPr>
        <w:t>tt</w:t>
      </w:r>
      <w:r w:rsidR="004866D0" w:rsidRPr="005101CE">
        <w:rPr>
          <w:color w:val="000002"/>
          <w:sz w:val="22"/>
          <w:szCs w:val="22"/>
        </w:rPr>
        <w:t xml:space="preserve">on to approve the second reading of </w:t>
      </w:r>
      <w:r w:rsidR="004866D0" w:rsidRPr="005101CE">
        <w:rPr>
          <w:b/>
          <w:bCs/>
          <w:color w:val="0C0C0E"/>
          <w:sz w:val="22"/>
          <w:szCs w:val="22"/>
        </w:rPr>
        <w:t>Ord</w:t>
      </w:r>
      <w:r w:rsidR="004866D0" w:rsidRPr="005101CE">
        <w:rPr>
          <w:b/>
          <w:bCs/>
          <w:color w:val="000002"/>
          <w:sz w:val="22"/>
          <w:szCs w:val="22"/>
        </w:rPr>
        <w:t xml:space="preserve">inance </w:t>
      </w:r>
      <w:r w:rsidR="004866D0" w:rsidRPr="005101CE">
        <w:rPr>
          <w:color w:val="0C0C0E"/>
          <w:sz w:val="22"/>
          <w:szCs w:val="22"/>
        </w:rPr>
        <w:t>N</w:t>
      </w:r>
      <w:r w:rsidR="004866D0" w:rsidRPr="005101CE">
        <w:rPr>
          <w:color w:val="000002"/>
          <w:sz w:val="22"/>
          <w:szCs w:val="22"/>
        </w:rPr>
        <w:t xml:space="preserve">o. </w:t>
      </w:r>
      <w:r w:rsidR="004866D0" w:rsidRPr="005101CE">
        <w:rPr>
          <w:b/>
          <w:bCs/>
          <w:color w:val="000002"/>
          <w:sz w:val="22"/>
          <w:szCs w:val="22"/>
        </w:rPr>
        <w:t>5</w:t>
      </w:r>
      <w:r w:rsidR="004866D0" w:rsidRPr="005101CE">
        <w:rPr>
          <w:b/>
          <w:bCs/>
          <w:color w:val="0C0C0E"/>
          <w:sz w:val="22"/>
          <w:szCs w:val="22"/>
        </w:rPr>
        <w:t>9</w:t>
      </w:r>
      <w:r w:rsidRPr="005101CE">
        <w:rPr>
          <w:b/>
          <w:bCs/>
          <w:color w:val="000002"/>
          <w:sz w:val="22"/>
          <w:szCs w:val="22"/>
        </w:rPr>
        <w:t>5 -</w:t>
      </w:r>
      <w:r w:rsidR="004866D0" w:rsidRPr="005101CE">
        <w:rPr>
          <w:b/>
          <w:bCs/>
          <w:color w:val="000002"/>
          <w:sz w:val="22"/>
          <w:szCs w:val="22"/>
        </w:rPr>
        <w:t xml:space="preserve"> </w:t>
      </w:r>
      <w:r w:rsidR="004866D0" w:rsidRPr="005101CE">
        <w:rPr>
          <w:b/>
          <w:bCs/>
          <w:color w:val="000002"/>
          <w:sz w:val="22"/>
          <w:szCs w:val="22"/>
        </w:rPr>
        <w:br/>
      </w:r>
      <w:r w:rsidRPr="005101CE">
        <w:rPr>
          <w:color w:val="000002"/>
          <w:sz w:val="22"/>
          <w:szCs w:val="22"/>
        </w:rPr>
        <w:t>amending Ordinance No. 475, amending Article XV Accessory Building</w:t>
      </w:r>
      <w:r w:rsidR="004866D0" w:rsidRPr="005101CE">
        <w:rPr>
          <w:color w:val="000002"/>
          <w:sz w:val="22"/>
          <w:szCs w:val="22"/>
        </w:rPr>
        <w:t>.</w:t>
      </w:r>
      <w:proofErr w:type="gramEnd"/>
      <w:r w:rsidRPr="005101CE">
        <w:rPr>
          <w:color w:val="000002"/>
          <w:sz w:val="22"/>
          <w:szCs w:val="22"/>
        </w:rPr>
        <w:t xml:space="preserve"> </w:t>
      </w:r>
      <w:r w:rsidR="004866D0" w:rsidRPr="005101CE">
        <w:rPr>
          <w:color w:val="000002"/>
          <w:sz w:val="22"/>
          <w:szCs w:val="22"/>
        </w:rPr>
        <w:t xml:space="preserve"> Roll ca</w:t>
      </w:r>
      <w:r w:rsidR="004866D0" w:rsidRPr="005101CE">
        <w:rPr>
          <w:color w:val="0C0C0E"/>
          <w:sz w:val="22"/>
          <w:szCs w:val="22"/>
        </w:rPr>
        <w:t>l</w:t>
      </w:r>
      <w:r w:rsidR="004866D0" w:rsidRPr="005101CE">
        <w:rPr>
          <w:color w:val="000002"/>
          <w:sz w:val="22"/>
          <w:szCs w:val="22"/>
        </w:rPr>
        <w:t>l vo</w:t>
      </w:r>
      <w:r w:rsidR="004866D0" w:rsidRPr="005101CE">
        <w:rPr>
          <w:color w:val="0C0C0E"/>
          <w:sz w:val="22"/>
          <w:szCs w:val="22"/>
        </w:rPr>
        <w:t>t</w:t>
      </w:r>
      <w:r w:rsidR="004866D0" w:rsidRPr="005101CE">
        <w:rPr>
          <w:color w:val="000002"/>
          <w:sz w:val="22"/>
          <w:szCs w:val="22"/>
        </w:rPr>
        <w:t>e</w:t>
      </w:r>
      <w:r w:rsidR="004866D0" w:rsidRPr="005101CE">
        <w:rPr>
          <w:color w:val="0C0C0E"/>
          <w:sz w:val="22"/>
          <w:szCs w:val="22"/>
        </w:rPr>
        <w:t xml:space="preserve">: </w:t>
      </w:r>
      <w:r w:rsidR="004866D0" w:rsidRPr="005101CE">
        <w:rPr>
          <w:color w:val="000002"/>
          <w:sz w:val="22"/>
          <w:szCs w:val="22"/>
        </w:rPr>
        <w:t>All yes.</w:t>
      </w:r>
      <w:r w:rsidRPr="005101CE">
        <w:rPr>
          <w:color w:val="000002"/>
          <w:sz w:val="22"/>
          <w:szCs w:val="22"/>
        </w:rPr>
        <w:t xml:space="preserve">  M</w:t>
      </w:r>
      <w:r w:rsidR="004866D0" w:rsidRPr="005101CE">
        <w:rPr>
          <w:color w:val="000002"/>
          <w:sz w:val="22"/>
          <w:szCs w:val="22"/>
        </w:rPr>
        <w:t>o</w:t>
      </w:r>
      <w:r w:rsidR="004866D0" w:rsidRPr="005101CE">
        <w:rPr>
          <w:color w:val="0C0C0E"/>
          <w:sz w:val="22"/>
          <w:szCs w:val="22"/>
        </w:rPr>
        <w:t>t</w:t>
      </w:r>
      <w:r w:rsidR="004866D0" w:rsidRPr="005101CE">
        <w:rPr>
          <w:color w:val="000002"/>
          <w:sz w:val="22"/>
          <w:szCs w:val="22"/>
        </w:rPr>
        <w:t>io</w:t>
      </w:r>
      <w:r w:rsidR="004866D0" w:rsidRPr="005101CE">
        <w:rPr>
          <w:color w:val="0C0C0E"/>
          <w:sz w:val="22"/>
          <w:szCs w:val="22"/>
        </w:rPr>
        <w:t xml:space="preserve">n </w:t>
      </w:r>
      <w:r w:rsidR="004866D0" w:rsidRPr="005101CE">
        <w:rPr>
          <w:color w:val="000002"/>
          <w:sz w:val="22"/>
          <w:szCs w:val="22"/>
        </w:rPr>
        <w:t>carried</w:t>
      </w:r>
      <w:r w:rsidR="004866D0" w:rsidRPr="005101CE">
        <w:rPr>
          <w:color w:val="363739"/>
          <w:sz w:val="22"/>
          <w:szCs w:val="22"/>
        </w:rPr>
        <w:t xml:space="preserve">. </w:t>
      </w:r>
    </w:p>
    <w:p w:rsidR="00350A0D" w:rsidRPr="005101CE" w:rsidRDefault="003C4698">
      <w:pPr>
        <w:pStyle w:val="Style"/>
        <w:shd w:val="clear" w:color="auto" w:fill="FDFFFF"/>
        <w:spacing w:before="326" w:line="297" w:lineRule="exact"/>
        <w:ind w:left="364" w:right="106"/>
        <w:rPr>
          <w:color w:val="010002"/>
          <w:w w:val="105"/>
          <w:sz w:val="22"/>
          <w:szCs w:val="22"/>
        </w:rPr>
      </w:pPr>
      <w:proofErr w:type="gramStart"/>
      <w:r w:rsidRPr="005101CE">
        <w:rPr>
          <w:color w:val="010002"/>
          <w:w w:val="105"/>
          <w:sz w:val="22"/>
          <w:szCs w:val="22"/>
        </w:rPr>
        <w:t>Moved by Witte</w:t>
      </w:r>
      <w:r w:rsidR="004866D0" w:rsidRPr="005101CE">
        <w:rPr>
          <w:color w:val="010002"/>
          <w:w w:val="105"/>
          <w:sz w:val="22"/>
          <w:szCs w:val="22"/>
        </w:rPr>
        <w:t xml:space="preserve"> supported by Sutton to approve </w:t>
      </w:r>
      <w:r w:rsidRPr="005101CE">
        <w:rPr>
          <w:color w:val="010002"/>
          <w:w w:val="105"/>
          <w:sz w:val="22"/>
          <w:szCs w:val="22"/>
        </w:rPr>
        <w:t xml:space="preserve">first reading of </w:t>
      </w:r>
      <w:r w:rsidRPr="005101CE">
        <w:rPr>
          <w:b/>
          <w:color w:val="010002"/>
          <w:w w:val="105"/>
          <w:sz w:val="22"/>
          <w:szCs w:val="22"/>
        </w:rPr>
        <w:t xml:space="preserve">Ordinance No. 596 </w:t>
      </w:r>
      <w:r w:rsidRPr="005101CE">
        <w:rPr>
          <w:color w:val="010002"/>
          <w:w w:val="105"/>
          <w:sz w:val="22"/>
          <w:szCs w:val="22"/>
        </w:rPr>
        <w:t>– Bristol Court Pilot agreement amending Ordinance No. 455</w:t>
      </w:r>
      <w:r w:rsidR="004866D0" w:rsidRPr="005101CE">
        <w:rPr>
          <w:color w:val="010002"/>
          <w:w w:val="105"/>
          <w:sz w:val="22"/>
          <w:szCs w:val="22"/>
        </w:rPr>
        <w:t>.</w:t>
      </w:r>
      <w:proofErr w:type="gramEnd"/>
      <w:r w:rsidR="004866D0" w:rsidRPr="005101CE">
        <w:rPr>
          <w:color w:val="010002"/>
          <w:w w:val="105"/>
          <w:sz w:val="22"/>
          <w:szCs w:val="22"/>
        </w:rPr>
        <w:t xml:space="preserve"> </w:t>
      </w:r>
      <w:r w:rsidRPr="005101CE">
        <w:rPr>
          <w:color w:val="010002"/>
          <w:w w:val="105"/>
          <w:sz w:val="22"/>
          <w:szCs w:val="22"/>
        </w:rPr>
        <w:t xml:space="preserve">Discussion held. </w:t>
      </w:r>
      <w:r w:rsidR="004866D0" w:rsidRPr="005101CE">
        <w:rPr>
          <w:color w:val="010002"/>
          <w:w w:val="105"/>
          <w:sz w:val="22"/>
          <w:szCs w:val="22"/>
        </w:rPr>
        <w:t xml:space="preserve">Roll call vote: All yes. Motion carried. </w:t>
      </w:r>
    </w:p>
    <w:p w:rsidR="00350A0D" w:rsidRPr="005101CE" w:rsidRDefault="003C4698">
      <w:pPr>
        <w:pStyle w:val="Style"/>
        <w:shd w:val="clear" w:color="auto" w:fill="FDFFFF"/>
        <w:spacing w:before="316" w:line="297" w:lineRule="exact"/>
        <w:ind w:left="374" w:right="1"/>
        <w:rPr>
          <w:color w:val="111113"/>
          <w:w w:val="105"/>
          <w:sz w:val="22"/>
          <w:szCs w:val="22"/>
        </w:rPr>
      </w:pPr>
      <w:r w:rsidRPr="005101CE">
        <w:rPr>
          <w:color w:val="010002"/>
          <w:w w:val="105"/>
          <w:sz w:val="22"/>
          <w:szCs w:val="22"/>
        </w:rPr>
        <w:t>Moved by Bates supported by Sutton</w:t>
      </w:r>
      <w:r w:rsidR="004866D0" w:rsidRPr="005101CE">
        <w:rPr>
          <w:color w:val="010002"/>
          <w:w w:val="105"/>
          <w:sz w:val="22"/>
          <w:szCs w:val="22"/>
        </w:rPr>
        <w:t xml:space="preserve"> to approve </w:t>
      </w:r>
      <w:r w:rsidRPr="005101CE">
        <w:rPr>
          <w:color w:val="010002"/>
          <w:w w:val="105"/>
          <w:sz w:val="22"/>
          <w:szCs w:val="22"/>
        </w:rPr>
        <w:t xml:space="preserve">dental insurance renewal with .58 </w:t>
      </w:r>
      <w:proofErr w:type="gramStart"/>
      <w:r w:rsidRPr="005101CE">
        <w:rPr>
          <w:color w:val="010002"/>
          <w:w w:val="105"/>
          <w:sz w:val="22"/>
          <w:szCs w:val="22"/>
        </w:rPr>
        <w:t>increase</w:t>
      </w:r>
      <w:proofErr w:type="gramEnd"/>
      <w:r w:rsidR="004866D0" w:rsidRPr="005101CE">
        <w:rPr>
          <w:color w:val="3E3F40"/>
          <w:w w:val="105"/>
          <w:sz w:val="22"/>
          <w:szCs w:val="22"/>
        </w:rPr>
        <w:t>.</w:t>
      </w:r>
      <w:r w:rsidR="004866D0" w:rsidRPr="005101CE">
        <w:rPr>
          <w:color w:val="010002"/>
          <w:w w:val="105"/>
          <w:sz w:val="22"/>
          <w:szCs w:val="22"/>
        </w:rPr>
        <w:t xml:space="preserve"> Roll call vote: All yes</w:t>
      </w:r>
      <w:r w:rsidR="004866D0" w:rsidRPr="005101CE">
        <w:rPr>
          <w:color w:val="111113"/>
          <w:w w:val="105"/>
          <w:sz w:val="22"/>
          <w:szCs w:val="22"/>
        </w:rPr>
        <w:t xml:space="preserve">. </w:t>
      </w:r>
      <w:r w:rsidR="004866D0" w:rsidRPr="005101CE">
        <w:rPr>
          <w:color w:val="010002"/>
          <w:w w:val="105"/>
          <w:sz w:val="22"/>
          <w:szCs w:val="22"/>
        </w:rPr>
        <w:t>Motion carried</w:t>
      </w:r>
      <w:r w:rsidR="004866D0" w:rsidRPr="005101CE">
        <w:rPr>
          <w:color w:val="111113"/>
          <w:w w:val="105"/>
          <w:sz w:val="22"/>
          <w:szCs w:val="22"/>
        </w:rPr>
        <w:t xml:space="preserve">. </w:t>
      </w:r>
    </w:p>
    <w:p w:rsidR="005101CE" w:rsidRDefault="005101CE">
      <w:pPr>
        <w:pStyle w:val="Style"/>
        <w:shd w:val="clear" w:color="auto" w:fill="FDFFFF"/>
        <w:spacing w:before="316" w:line="292" w:lineRule="exact"/>
        <w:ind w:left="374" w:right="1012"/>
        <w:rPr>
          <w:color w:val="010002"/>
          <w:w w:val="105"/>
          <w:sz w:val="22"/>
          <w:szCs w:val="22"/>
        </w:rPr>
      </w:pPr>
    </w:p>
    <w:p w:rsidR="005101CE" w:rsidRDefault="005101CE">
      <w:pPr>
        <w:pStyle w:val="Style"/>
        <w:shd w:val="clear" w:color="auto" w:fill="FDFFFF"/>
        <w:spacing w:before="316" w:line="292" w:lineRule="exact"/>
        <w:ind w:left="374" w:right="1012"/>
        <w:rPr>
          <w:color w:val="010002"/>
          <w:w w:val="105"/>
          <w:sz w:val="22"/>
          <w:szCs w:val="22"/>
        </w:rPr>
      </w:pPr>
    </w:p>
    <w:p w:rsidR="005101CE" w:rsidRDefault="005101CE">
      <w:pPr>
        <w:pStyle w:val="Style"/>
        <w:shd w:val="clear" w:color="auto" w:fill="FDFFFF"/>
        <w:spacing w:before="316" w:line="292" w:lineRule="exact"/>
        <w:ind w:left="374" w:right="1012"/>
        <w:rPr>
          <w:color w:val="010002"/>
          <w:w w:val="105"/>
          <w:sz w:val="22"/>
          <w:szCs w:val="22"/>
        </w:rPr>
      </w:pPr>
    </w:p>
    <w:p w:rsidR="003C4698" w:rsidRPr="005101CE" w:rsidRDefault="003C4698">
      <w:pPr>
        <w:pStyle w:val="Style"/>
        <w:shd w:val="clear" w:color="auto" w:fill="FDFFFF"/>
        <w:spacing w:before="316" w:line="292" w:lineRule="exact"/>
        <w:ind w:left="374" w:right="1012"/>
        <w:rPr>
          <w:color w:val="010002"/>
          <w:w w:val="105"/>
          <w:sz w:val="22"/>
          <w:szCs w:val="22"/>
        </w:rPr>
      </w:pPr>
      <w:r w:rsidRPr="005101CE">
        <w:rPr>
          <w:color w:val="010002"/>
          <w:w w:val="105"/>
          <w:sz w:val="22"/>
          <w:szCs w:val="22"/>
        </w:rPr>
        <w:t>Moved by Bates supported by Witte</w:t>
      </w:r>
      <w:r w:rsidR="004866D0" w:rsidRPr="005101CE">
        <w:rPr>
          <w:color w:val="010002"/>
          <w:w w:val="105"/>
          <w:sz w:val="22"/>
          <w:szCs w:val="22"/>
        </w:rPr>
        <w:t xml:space="preserve"> to approve </w:t>
      </w:r>
      <w:r w:rsidRPr="005101CE">
        <w:rPr>
          <w:color w:val="010002"/>
          <w:w w:val="105"/>
          <w:sz w:val="22"/>
          <w:szCs w:val="22"/>
        </w:rPr>
        <w:t>the appointment of Tod Sorensen as Township Board Representative and Robin Ackerman as citizen representative to the Genesee County Metropolitan Alliance.</w:t>
      </w:r>
      <w:r w:rsidR="004866D0" w:rsidRPr="005101CE">
        <w:rPr>
          <w:color w:val="010002"/>
          <w:w w:val="105"/>
          <w:sz w:val="22"/>
          <w:szCs w:val="22"/>
        </w:rPr>
        <w:t xml:space="preserve"> Roll call vote: All yes. Motion carr</w:t>
      </w:r>
      <w:r w:rsidR="004866D0" w:rsidRPr="005101CE">
        <w:rPr>
          <w:color w:val="111113"/>
          <w:w w:val="105"/>
          <w:sz w:val="22"/>
          <w:szCs w:val="22"/>
        </w:rPr>
        <w:t>i</w:t>
      </w:r>
      <w:r w:rsidR="004866D0" w:rsidRPr="005101CE">
        <w:rPr>
          <w:color w:val="010002"/>
          <w:w w:val="105"/>
          <w:sz w:val="22"/>
          <w:szCs w:val="22"/>
        </w:rPr>
        <w:t>ed.</w:t>
      </w:r>
    </w:p>
    <w:p w:rsidR="003C4698" w:rsidRPr="005101CE" w:rsidRDefault="003C4698">
      <w:pPr>
        <w:pStyle w:val="Style"/>
        <w:shd w:val="clear" w:color="auto" w:fill="FDFFFF"/>
        <w:spacing w:before="316" w:line="292" w:lineRule="exact"/>
        <w:ind w:left="374" w:right="1012"/>
        <w:rPr>
          <w:color w:val="000002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 xml:space="preserve">Moved by Bates supported by Sutton to approve first reading of </w:t>
      </w:r>
      <w:r w:rsidRPr="005101CE">
        <w:rPr>
          <w:b/>
          <w:color w:val="000002"/>
          <w:sz w:val="22"/>
          <w:szCs w:val="22"/>
        </w:rPr>
        <w:t>Ordinance No. 597</w:t>
      </w:r>
      <w:r w:rsidRPr="005101CE">
        <w:rPr>
          <w:color w:val="000002"/>
          <w:sz w:val="22"/>
          <w:szCs w:val="22"/>
        </w:rPr>
        <w:t xml:space="preserve"> – Charter Township of Genesee DPW Compliance Ordinance.</w:t>
      </w:r>
      <w:proofErr w:type="gramEnd"/>
      <w:r w:rsidRPr="005101CE">
        <w:rPr>
          <w:color w:val="000002"/>
          <w:sz w:val="22"/>
          <w:szCs w:val="22"/>
        </w:rPr>
        <w:t xml:space="preserve">  Discussion held.</w:t>
      </w:r>
      <w:r w:rsidRPr="005101CE">
        <w:rPr>
          <w:color w:val="0C0C0E"/>
          <w:sz w:val="22"/>
          <w:szCs w:val="22"/>
        </w:rPr>
        <w:t xml:space="preserve"> </w:t>
      </w:r>
      <w:proofErr w:type="gramStart"/>
      <w:r w:rsidR="0004491E">
        <w:rPr>
          <w:color w:val="000002"/>
          <w:sz w:val="22"/>
          <w:szCs w:val="22"/>
        </w:rPr>
        <w:t>Roll call vote.</w:t>
      </w:r>
      <w:proofErr w:type="gramEnd"/>
      <w:r w:rsidR="0004491E">
        <w:rPr>
          <w:color w:val="000002"/>
          <w:sz w:val="22"/>
          <w:szCs w:val="22"/>
        </w:rPr>
        <w:t xml:space="preserve"> </w:t>
      </w:r>
      <w:r w:rsidRPr="005101CE">
        <w:rPr>
          <w:color w:val="0C0C0E"/>
          <w:sz w:val="22"/>
          <w:szCs w:val="22"/>
        </w:rPr>
        <w:t xml:space="preserve"> </w:t>
      </w:r>
      <w:r w:rsidRPr="005101CE">
        <w:rPr>
          <w:color w:val="000002"/>
          <w:sz w:val="22"/>
          <w:szCs w:val="22"/>
        </w:rPr>
        <w:t>Motion carried.</w:t>
      </w:r>
    </w:p>
    <w:p w:rsidR="003C4698" w:rsidRPr="005101CE" w:rsidRDefault="003C4698">
      <w:pPr>
        <w:pStyle w:val="Style"/>
        <w:shd w:val="clear" w:color="auto" w:fill="FDFFFF"/>
        <w:spacing w:before="316" w:line="292" w:lineRule="exact"/>
        <w:ind w:left="374" w:right="1012"/>
        <w:rPr>
          <w:color w:val="010002"/>
          <w:w w:val="105"/>
          <w:sz w:val="22"/>
          <w:szCs w:val="22"/>
        </w:rPr>
      </w:pPr>
      <w:proofErr w:type="gramStart"/>
      <w:r w:rsidRPr="005101CE">
        <w:rPr>
          <w:color w:val="000002"/>
          <w:sz w:val="22"/>
          <w:szCs w:val="22"/>
        </w:rPr>
        <w:t>Moved by Bates supported by Sutton to approve closing of Administrative Offices at 1:00 pm on December 24, 2019.</w:t>
      </w:r>
      <w:proofErr w:type="gramEnd"/>
      <w:r w:rsidRPr="005101CE">
        <w:rPr>
          <w:color w:val="000002"/>
          <w:sz w:val="22"/>
          <w:szCs w:val="22"/>
        </w:rPr>
        <w:t xml:space="preserve"> Discussion held.</w:t>
      </w:r>
      <w:r w:rsidRPr="005101CE">
        <w:rPr>
          <w:color w:val="0C0C0E"/>
          <w:sz w:val="22"/>
          <w:szCs w:val="22"/>
        </w:rPr>
        <w:t xml:space="preserve"> </w:t>
      </w:r>
      <w:proofErr w:type="gramStart"/>
      <w:r w:rsidRPr="005101CE">
        <w:rPr>
          <w:color w:val="000002"/>
          <w:sz w:val="22"/>
          <w:szCs w:val="22"/>
        </w:rPr>
        <w:t>Vote taken</w:t>
      </w:r>
      <w:r w:rsidRPr="005101CE">
        <w:rPr>
          <w:color w:val="0C0C0E"/>
          <w:sz w:val="22"/>
          <w:szCs w:val="22"/>
        </w:rPr>
        <w:t>.</w:t>
      </w:r>
      <w:proofErr w:type="gramEnd"/>
      <w:r w:rsidRPr="005101CE">
        <w:rPr>
          <w:color w:val="0C0C0E"/>
          <w:sz w:val="22"/>
          <w:szCs w:val="22"/>
        </w:rPr>
        <w:t xml:space="preserve"> </w:t>
      </w:r>
      <w:r w:rsidRPr="005101CE">
        <w:rPr>
          <w:color w:val="000002"/>
          <w:sz w:val="22"/>
          <w:szCs w:val="22"/>
        </w:rPr>
        <w:t xml:space="preserve">Motion carried.   </w:t>
      </w:r>
    </w:p>
    <w:p w:rsidR="00350A0D" w:rsidRPr="005101CE" w:rsidRDefault="004866D0">
      <w:pPr>
        <w:pStyle w:val="Style"/>
        <w:shd w:val="clear" w:color="auto" w:fill="FDFFFF"/>
        <w:spacing w:before="326" w:line="220" w:lineRule="exact"/>
        <w:ind w:left="383" w:right="245"/>
        <w:rPr>
          <w:b/>
          <w:bCs/>
          <w:color w:val="010002"/>
          <w:sz w:val="22"/>
          <w:szCs w:val="22"/>
          <w:u w:val="single"/>
        </w:rPr>
      </w:pPr>
      <w:r w:rsidRPr="005101CE">
        <w:rPr>
          <w:b/>
          <w:bCs/>
          <w:color w:val="010002"/>
          <w:sz w:val="22"/>
          <w:szCs w:val="22"/>
          <w:u w:val="single"/>
        </w:rPr>
        <w:t xml:space="preserve">COMMUNITY DEVELOPMENT </w:t>
      </w:r>
    </w:p>
    <w:p w:rsidR="00350A0D" w:rsidRPr="005101CE" w:rsidRDefault="004866D0">
      <w:pPr>
        <w:pStyle w:val="Style"/>
        <w:shd w:val="clear" w:color="auto" w:fill="FDFFFF"/>
        <w:spacing w:before="364" w:line="220" w:lineRule="exact"/>
        <w:ind w:left="393" w:right="245"/>
        <w:rPr>
          <w:color w:val="111113"/>
          <w:w w:val="105"/>
          <w:sz w:val="22"/>
          <w:szCs w:val="22"/>
        </w:rPr>
      </w:pPr>
      <w:r w:rsidRPr="005101CE">
        <w:rPr>
          <w:color w:val="010002"/>
          <w:w w:val="105"/>
          <w:sz w:val="22"/>
          <w:szCs w:val="22"/>
        </w:rPr>
        <w:t>Mrs</w:t>
      </w:r>
      <w:r w:rsidRPr="005101CE">
        <w:rPr>
          <w:color w:val="111113"/>
          <w:w w:val="105"/>
          <w:sz w:val="22"/>
          <w:szCs w:val="22"/>
        </w:rPr>
        <w:t xml:space="preserve">. </w:t>
      </w:r>
      <w:r w:rsidRPr="005101CE">
        <w:rPr>
          <w:color w:val="010002"/>
          <w:w w:val="105"/>
          <w:sz w:val="22"/>
          <w:szCs w:val="22"/>
        </w:rPr>
        <w:t>Witte gave a report</w:t>
      </w:r>
      <w:r w:rsidRPr="005101CE">
        <w:rPr>
          <w:color w:val="111113"/>
          <w:w w:val="105"/>
          <w:sz w:val="22"/>
          <w:szCs w:val="22"/>
        </w:rPr>
        <w:t xml:space="preserve">. </w:t>
      </w:r>
    </w:p>
    <w:p w:rsidR="00350A0D" w:rsidRPr="005101CE" w:rsidRDefault="004866D0">
      <w:pPr>
        <w:pStyle w:val="Style"/>
        <w:shd w:val="clear" w:color="auto" w:fill="FDFFFF"/>
        <w:spacing w:before="331" w:line="220" w:lineRule="exact"/>
        <w:ind w:left="383" w:right="245"/>
        <w:rPr>
          <w:b/>
          <w:bCs/>
          <w:color w:val="010002"/>
          <w:sz w:val="22"/>
          <w:szCs w:val="22"/>
          <w:u w:val="single"/>
        </w:rPr>
      </w:pPr>
      <w:r w:rsidRPr="005101CE">
        <w:rPr>
          <w:b/>
          <w:bCs/>
          <w:color w:val="010002"/>
          <w:sz w:val="22"/>
          <w:szCs w:val="22"/>
          <w:u w:val="single"/>
        </w:rPr>
        <w:t>FINANCE</w:t>
      </w:r>
    </w:p>
    <w:p w:rsidR="00350A0D" w:rsidRPr="005101CE" w:rsidRDefault="004866D0">
      <w:pPr>
        <w:pStyle w:val="Style"/>
        <w:shd w:val="clear" w:color="auto" w:fill="FDFFFF"/>
        <w:spacing w:before="364" w:line="297" w:lineRule="exact"/>
        <w:ind w:left="383" w:right="39"/>
        <w:rPr>
          <w:color w:val="111113"/>
          <w:w w:val="105"/>
          <w:sz w:val="22"/>
          <w:szCs w:val="22"/>
        </w:rPr>
      </w:pPr>
      <w:proofErr w:type="gramStart"/>
      <w:r w:rsidRPr="005101CE">
        <w:rPr>
          <w:color w:val="010002"/>
          <w:w w:val="105"/>
          <w:sz w:val="22"/>
          <w:szCs w:val="22"/>
        </w:rPr>
        <w:t>Moved</w:t>
      </w:r>
      <w:r w:rsidR="003C4698" w:rsidRPr="005101CE">
        <w:rPr>
          <w:color w:val="010002"/>
          <w:w w:val="105"/>
          <w:sz w:val="22"/>
          <w:szCs w:val="22"/>
        </w:rPr>
        <w:t xml:space="preserve"> by Sorensen supported by Witte</w:t>
      </w:r>
      <w:r w:rsidRPr="005101CE">
        <w:rPr>
          <w:color w:val="010002"/>
          <w:w w:val="105"/>
          <w:sz w:val="22"/>
          <w:szCs w:val="22"/>
        </w:rPr>
        <w:t xml:space="preserve"> to approve bill list and presentation of fi</w:t>
      </w:r>
      <w:r w:rsidR="003C4698" w:rsidRPr="005101CE">
        <w:rPr>
          <w:color w:val="010002"/>
          <w:w w:val="105"/>
          <w:sz w:val="22"/>
          <w:szCs w:val="22"/>
        </w:rPr>
        <w:t xml:space="preserve">nancial </w:t>
      </w:r>
      <w:r w:rsidR="003C4698" w:rsidRPr="005101CE">
        <w:rPr>
          <w:color w:val="010002"/>
          <w:w w:val="105"/>
          <w:sz w:val="22"/>
          <w:szCs w:val="22"/>
        </w:rPr>
        <w:br/>
        <w:t>statement dated November 12</w:t>
      </w:r>
      <w:r w:rsidRPr="005101CE">
        <w:rPr>
          <w:color w:val="010002"/>
          <w:w w:val="105"/>
          <w:sz w:val="22"/>
          <w:szCs w:val="22"/>
        </w:rPr>
        <w:t>, 2</w:t>
      </w:r>
      <w:r w:rsidR="003C4698" w:rsidRPr="005101CE">
        <w:rPr>
          <w:color w:val="010002"/>
          <w:w w:val="105"/>
          <w:sz w:val="22"/>
          <w:szCs w:val="22"/>
        </w:rPr>
        <w:t>019 in the amount of $764,566.02</w:t>
      </w:r>
      <w:r w:rsidRPr="005101CE">
        <w:rPr>
          <w:color w:val="010002"/>
          <w:w w:val="105"/>
          <w:sz w:val="22"/>
          <w:szCs w:val="22"/>
        </w:rPr>
        <w:t>.</w:t>
      </w:r>
      <w:proofErr w:type="gramEnd"/>
      <w:r w:rsidRPr="005101CE">
        <w:rPr>
          <w:color w:val="010002"/>
          <w:w w:val="105"/>
          <w:sz w:val="22"/>
          <w:szCs w:val="22"/>
        </w:rPr>
        <w:t xml:space="preserve"> Rol</w:t>
      </w:r>
      <w:r w:rsidRPr="005101CE">
        <w:rPr>
          <w:color w:val="111113"/>
          <w:w w:val="105"/>
          <w:sz w:val="22"/>
          <w:szCs w:val="22"/>
        </w:rPr>
        <w:t xml:space="preserve">l </w:t>
      </w:r>
      <w:r w:rsidRPr="005101CE">
        <w:rPr>
          <w:color w:val="010002"/>
          <w:w w:val="105"/>
          <w:sz w:val="22"/>
          <w:szCs w:val="22"/>
        </w:rPr>
        <w:t>call vo</w:t>
      </w:r>
      <w:r w:rsidRPr="005101CE">
        <w:rPr>
          <w:color w:val="111113"/>
          <w:w w:val="105"/>
          <w:sz w:val="22"/>
          <w:szCs w:val="22"/>
        </w:rPr>
        <w:t>t</w:t>
      </w:r>
      <w:r w:rsidRPr="005101CE">
        <w:rPr>
          <w:color w:val="010002"/>
          <w:w w:val="105"/>
          <w:sz w:val="22"/>
          <w:szCs w:val="22"/>
        </w:rPr>
        <w:t>e: All yes</w:t>
      </w:r>
      <w:r w:rsidRPr="005101CE">
        <w:rPr>
          <w:color w:val="111113"/>
          <w:w w:val="105"/>
          <w:sz w:val="22"/>
          <w:szCs w:val="22"/>
        </w:rPr>
        <w:t xml:space="preserve">. </w:t>
      </w:r>
      <w:r w:rsidRPr="005101CE">
        <w:rPr>
          <w:color w:val="010002"/>
          <w:w w:val="105"/>
          <w:sz w:val="22"/>
          <w:szCs w:val="22"/>
        </w:rPr>
        <w:t>Motion carried</w:t>
      </w:r>
      <w:r w:rsidRPr="005101CE">
        <w:rPr>
          <w:color w:val="111113"/>
          <w:w w:val="105"/>
          <w:sz w:val="22"/>
          <w:szCs w:val="22"/>
        </w:rPr>
        <w:t xml:space="preserve">. </w:t>
      </w:r>
    </w:p>
    <w:p w:rsidR="00350A0D" w:rsidRPr="005101CE" w:rsidRDefault="003C4698">
      <w:pPr>
        <w:pStyle w:val="Style"/>
        <w:shd w:val="clear" w:color="auto" w:fill="FDFFFF"/>
        <w:spacing w:before="311" w:line="220" w:lineRule="exact"/>
        <w:ind w:left="392" w:right="245"/>
        <w:rPr>
          <w:b/>
          <w:bCs/>
          <w:color w:val="010002"/>
          <w:sz w:val="22"/>
          <w:szCs w:val="22"/>
        </w:rPr>
      </w:pPr>
      <w:r w:rsidRPr="005101CE">
        <w:rPr>
          <w:b/>
          <w:bCs/>
          <w:color w:val="010002"/>
          <w:sz w:val="22"/>
          <w:szCs w:val="22"/>
          <w:u w:val="single"/>
        </w:rPr>
        <w:t>FIRE</w:t>
      </w:r>
      <w:r w:rsidR="004866D0" w:rsidRPr="005101CE">
        <w:rPr>
          <w:b/>
          <w:bCs/>
          <w:color w:val="010002"/>
          <w:sz w:val="22"/>
          <w:szCs w:val="22"/>
        </w:rPr>
        <w:t xml:space="preserve"> </w:t>
      </w:r>
    </w:p>
    <w:p w:rsidR="00350A0D" w:rsidRPr="005101CE" w:rsidRDefault="004866D0">
      <w:pPr>
        <w:pStyle w:val="Style"/>
        <w:shd w:val="clear" w:color="auto" w:fill="FDFFFF"/>
        <w:spacing w:before="364" w:line="220" w:lineRule="exact"/>
        <w:ind w:left="402" w:right="245"/>
        <w:rPr>
          <w:color w:val="010002"/>
          <w:w w:val="105"/>
          <w:sz w:val="22"/>
          <w:szCs w:val="22"/>
        </w:rPr>
      </w:pPr>
      <w:r w:rsidRPr="005101CE">
        <w:rPr>
          <w:color w:val="010002"/>
          <w:w w:val="105"/>
          <w:sz w:val="22"/>
          <w:szCs w:val="22"/>
        </w:rPr>
        <w:t>M</w:t>
      </w:r>
      <w:r w:rsidR="003C4698" w:rsidRPr="005101CE">
        <w:rPr>
          <w:color w:val="111113"/>
          <w:w w:val="105"/>
          <w:sz w:val="22"/>
          <w:szCs w:val="22"/>
        </w:rPr>
        <w:t>rs. Sutton</w:t>
      </w:r>
      <w:r w:rsidRPr="005101CE">
        <w:rPr>
          <w:color w:val="010002"/>
          <w:w w:val="105"/>
          <w:sz w:val="22"/>
          <w:szCs w:val="22"/>
        </w:rPr>
        <w:t xml:space="preserve"> gave a report of the </w:t>
      </w:r>
      <w:r w:rsidR="003C4698" w:rsidRPr="005101CE">
        <w:rPr>
          <w:color w:val="010002"/>
          <w:w w:val="105"/>
          <w:sz w:val="22"/>
          <w:szCs w:val="22"/>
        </w:rPr>
        <w:t>November 6,</w:t>
      </w:r>
      <w:r w:rsidRPr="005101CE">
        <w:rPr>
          <w:color w:val="010002"/>
          <w:w w:val="105"/>
          <w:sz w:val="22"/>
          <w:szCs w:val="22"/>
        </w:rPr>
        <w:t xml:space="preserve"> 2019 </w:t>
      </w:r>
      <w:r w:rsidRPr="005101CE">
        <w:rPr>
          <w:color w:val="111113"/>
          <w:w w:val="105"/>
          <w:sz w:val="22"/>
          <w:szCs w:val="22"/>
        </w:rPr>
        <w:t>m</w:t>
      </w:r>
      <w:r w:rsidRPr="005101CE">
        <w:rPr>
          <w:color w:val="010002"/>
          <w:w w:val="105"/>
          <w:sz w:val="22"/>
          <w:szCs w:val="22"/>
        </w:rPr>
        <w:t>ee</w:t>
      </w:r>
      <w:r w:rsidRPr="005101CE">
        <w:rPr>
          <w:color w:val="111113"/>
          <w:w w:val="105"/>
          <w:sz w:val="22"/>
          <w:szCs w:val="22"/>
        </w:rPr>
        <w:t>t</w:t>
      </w:r>
      <w:r w:rsidRPr="005101CE">
        <w:rPr>
          <w:color w:val="010002"/>
          <w:w w:val="105"/>
          <w:sz w:val="22"/>
          <w:szCs w:val="22"/>
        </w:rPr>
        <w:t xml:space="preserve">ing. </w:t>
      </w:r>
    </w:p>
    <w:p w:rsidR="00350A0D" w:rsidRPr="005101CE" w:rsidRDefault="004866D0">
      <w:pPr>
        <w:pStyle w:val="Style"/>
        <w:shd w:val="clear" w:color="auto" w:fill="FDFFFF"/>
        <w:spacing w:before="316" w:line="220" w:lineRule="exact"/>
        <w:ind w:left="402" w:right="245"/>
        <w:rPr>
          <w:b/>
          <w:bCs/>
          <w:color w:val="111113"/>
          <w:sz w:val="22"/>
          <w:szCs w:val="22"/>
          <w:u w:val="single"/>
        </w:rPr>
      </w:pPr>
      <w:r w:rsidRPr="005101CE">
        <w:rPr>
          <w:b/>
          <w:bCs/>
          <w:color w:val="111113"/>
          <w:sz w:val="22"/>
          <w:szCs w:val="22"/>
          <w:u w:val="single"/>
        </w:rPr>
        <w:t>POLICE</w:t>
      </w:r>
    </w:p>
    <w:p w:rsidR="00350A0D" w:rsidRPr="005101CE" w:rsidRDefault="004866D0">
      <w:pPr>
        <w:pStyle w:val="Style"/>
        <w:shd w:val="clear" w:color="auto" w:fill="FDFFFF"/>
        <w:spacing w:before="364" w:line="220" w:lineRule="exact"/>
        <w:ind w:left="402" w:right="245"/>
        <w:rPr>
          <w:color w:val="010002"/>
          <w:w w:val="105"/>
          <w:sz w:val="22"/>
          <w:szCs w:val="22"/>
        </w:rPr>
      </w:pPr>
      <w:r w:rsidRPr="005101CE">
        <w:rPr>
          <w:color w:val="010002"/>
          <w:w w:val="105"/>
          <w:sz w:val="22"/>
          <w:szCs w:val="22"/>
        </w:rPr>
        <w:t>Mrs. S</w:t>
      </w:r>
      <w:r w:rsidRPr="005101CE">
        <w:rPr>
          <w:color w:val="111113"/>
          <w:w w:val="105"/>
          <w:sz w:val="22"/>
          <w:szCs w:val="22"/>
        </w:rPr>
        <w:t>u</w:t>
      </w:r>
      <w:r w:rsidRPr="005101CE">
        <w:rPr>
          <w:color w:val="010002"/>
          <w:w w:val="105"/>
          <w:sz w:val="22"/>
          <w:szCs w:val="22"/>
        </w:rPr>
        <w:t>tton gave a repo</w:t>
      </w:r>
      <w:r w:rsidRPr="005101CE">
        <w:rPr>
          <w:color w:val="111113"/>
          <w:w w:val="105"/>
          <w:sz w:val="22"/>
          <w:szCs w:val="22"/>
        </w:rPr>
        <w:t xml:space="preserve">rt </w:t>
      </w:r>
      <w:r w:rsidRPr="005101CE">
        <w:rPr>
          <w:color w:val="010002"/>
          <w:w w:val="105"/>
          <w:sz w:val="22"/>
          <w:szCs w:val="22"/>
        </w:rPr>
        <w:t>o</w:t>
      </w:r>
      <w:r w:rsidRPr="005101CE">
        <w:rPr>
          <w:color w:val="111113"/>
          <w:w w:val="105"/>
          <w:sz w:val="22"/>
          <w:szCs w:val="22"/>
        </w:rPr>
        <w:t xml:space="preserve">f </w:t>
      </w:r>
      <w:r w:rsidRPr="005101CE">
        <w:rPr>
          <w:color w:val="010002"/>
          <w:w w:val="105"/>
          <w:sz w:val="22"/>
          <w:szCs w:val="22"/>
        </w:rPr>
        <w:t xml:space="preserve">the </w:t>
      </w:r>
      <w:r w:rsidR="003C4698" w:rsidRPr="005101CE">
        <w:rPr>
          <w:color w:val="010002"/>
          <w:w w:val="105"/>
          <w:sz w:val="22"/>
          <w:szCs w:val="22"/>
        </w:rPr>
        <w:t>November 6,</w:t>
      </w:r>
      <w:r w:rsidRPr="005101CE">
        <w:rPr>
          <w:color w:val="010002"/>
          <w:w w:val="105"/>
          <w:sz w:val="22"/>
          <w:szCs w:val="22"/>
        </w:rPr>
        <w:t xml:space="preserve"> 2019 meeting. </w:t>
      </w:r>
    </w:p>
    <w:p w:rsidR="00350A0D" w:rsidRPr="005101CE" w:rsidRDefault="003C4698">
      <w:pPr>
        <w:pStyle w:val="Style"/>
        <w:shd w:val="clear" w:color="auto" w:fill="FDFFFF"/>
        <w:spacing w:before="311" w:line="220" w:lineRule="exact"/>
        <w:ind w:left="402" w:right="245"/>
        <w:rPr>
          <w:bCs/>
          <w:color w:val="111113"/>
          <w:sz w:val="22"/>
          <w:szCs w:val="22"/>
        </w:rPr>
      </w:pPr>
      <w:r w:rsidRPr="005101CE">
        <w:rPr>
          <w:b/>
          <w:bCs/>
          <w:color w:val="111113"/>
          <w:sz w:val="22"/>
          <w:szCs w:val="22"/>
          <w:u w:val="single"/>
        </w:rPr>
        <w:t>DPW</w:t>
      </w:r>
    </w:p>
    <w:p w:rsidR="00350A0D" w:rsidRDefault="004866D0">
      <w:pPr>
        <w:pStyle w:val="Style"/>
        <w:shd w:val="clear" w:color="auto" w:fill="FDFFFF"/>
        <w:spacing w:before="374" w:line="220" w:lineRule="exact"/>
        <w:ind w:left="402" w:right="245"/>
        <w:rPr>
          <w:color w:val="111113"/>
          <w:w w:val="105"/>
          <w:sz w:val="22"/>
          <w:szCs w:val="22"/>
        </w:rPr>
      </w:pPr>
      <w:r w:rsidRPr="005101CE">
        <w:rPr>
          <w:color w:val="111113"/>
          <w:w w:val="105"/>
          <w:sz w:val="22"/>
          <w:szCs w:val="22"/>
        </w:rPr>
        <w:t>M</w:t>
      </w:r>
      <w:r w:rsidRPr="005101CE">
        <w:rPr>
          <w:color w:val="010002"/>
          <w:w w:val="105"/>
          <w:sz w:val="22"/>
          <w:szCs w:val="22"/>
        </w:rPr>
        <w:t xml:space="preserve">r. Jean gave a report of </w:t>
      </w:r>
      <w:r w:rsidRPr="005101CE">
        <w:rPr>
          <w:color w:val="111113"/>
          <w:w w:val="105"/>
          <w:sz w:val="22"/>
          <w:szCs w:val="22"/>
        </w:rPr>
        <w:t>t</w:t>
      </w:r>
      <w:r w:rsidR="003C4698" w:rsidRPr="005101CE">
        <w:rPr>
          <w:color w:val="010002"/>
          <w:w w:val="105"/>
          <w:sz w:val="22"/>
          <w:szCs w:val="22"/>
        </w:rPr>
        <w:t>he November 6,</w:t>
      </w:r>
      <w:r w:rsidRPr="005101CE">
        <w:rPr>
          <w:color w:val="010002"/>
          <w:w w:val="105"/>
          <w:sz w:val="22"/>
          <w:szCs w:val="22"/>
        </w:rPr>
        <w:t xml:space="preserve"> 2019 meeting</w:t>
      </w:r>
      <w:r w:rsidRPr="005101CE">
        <w:rPr>
          <w:color w:val="111113"/>
          <w:w w:val="105"/>
          <w:sz w:val="22"/>
          <w:szCs w:val="22"/>
        </w:rPr>
        <w:t xml:space="preserve">. </w:t>
      </w:r>
    </w:p>
    <w:p w:rsidR="0004491E" w:rsidRPr="005101CE" w:rsidRDefault="0004491E">
      <w:pPr>
        <w:pStyle w:val="Style"/>
        <w:shd w:val="clear" w:color="auto" w:fill="FDFFFF"/>
        <w:spacing w:before="374" w:line="220" w:lineRule="exact"/>
        <w:ind w:left="402" w:right="245"/>
        <w:rPr>
          <w:color w:val="111113"/>
          <w:w w:val="105"/>
          <w:sz w:val="22"/>
          <w:szCs w:val="22"/>
        </w:rPr>
      </w:pPr>
      <w:proofErr w:type="gramStart"/>
      <w:r>
        <w:rPr>
          <w:color w:val="111113"/>
          <w:w w:val="105"/>
          <w:sz w:val="22"/>
          <w:szCs w:val="22"/>
        </w:rPr>
        <w:t>Moved by Jean Supported by Sorenson to approve the purchase of 2 cases of MXU meters per month at a cost of $8,100 per month.</w:t>
      </w:r>
      <w:proofErr w:type="gramEnd"/>
      <w:r>
        <w:rPr>
          <w:color w:val="111113"/>
          <w:w w:val="105"/>
          <w:sz w:val="22"/>
          <w:szCs w:val="22"/>
        </w:rPr>
        <w:t xml:space="preserve"> Each case contains 27 meters. Discussion held. </w:t>
      </w:r>
      <w:proofErr w:type="gramStart"/>
      <w:r>
        <w:rPr>
          <w:color w:val="111113"/>
          <w:w w:val="105"/>
          <w:sz w:val="22"/>
          <w:szCs w:val="22"/>
        </w:rPr>
        <w:t>Roll call vote.</w:t>
      </w:r>
      <w:proofErr w:type="gramEnd"/>
      <w:r>
        <w:rPr>
          <w:color w:val="111113"/>
          <w:w w:val="105"/>
          <w:sz w:val="22"/>
          <w:szCs w:val="22"/>
        </w:rPr>
        <w:t xml:space="preserve"> Motion carried.</w:t>
      </w:r>
    </w:p>
    <w:p w:rsidR="00350A0D" w:rsidRPr="005101CE" w:rsidRDefault="004866D0">
      <w:pPr>
        <w:pStyle w:val="Style"/>
        <w:shd w:val="clear" w:color="auto" w:fill="FDFFFF"/>
        <w:spacing w:before="307" w:line="297" w:lineRule="exact"/>
        <w:ind w:left="388" w:right="231"/>
        <w:rPr>
          <w:color w:val="010002"/>
          <w:w w:val="105"/>
          <w:sz w:val="22"/>
          <w:szCs w:val="22"/>
        </w:rPr>
      </w:pPr>
      <w:r w:rsidRPr="005101CE">
        <w:rPr>
          <w:color w:val="111113"/>
          <w:w w:val="105"/>
          <w:sz w:val="22"/>
          <w:szCs w:val="22"/>
        </w:rPr>
        <w:t>M</w:t>
      </w:r>
      <w:r w:rsidRPr="005101CE">
        <w:rPr>
          <w:color w:val="010002"/>
          <w:w w:val="105"/>
          <w:sz w:val="22"/>
          <w:szCs w:val="22"/>
        </w:rPr>
        <w:t>o</w:t>
      </w:r>
      <w:r w:rsidRPr="005101CE">
        <w:rPr>
          <w:color w:val="111113"/>
          <w:w w:val="105"/>
          <w:sz w:val="22"/>
          <w:szCs w:val="22"/>
        </w:rPr>
        <w:t>v</w:t>
      </w:r>
      <w:r w:rsidRPr="005101CE">
        <w:rPr>
          <w:color w:val="010002"/>
          <w:w w:val="105"/>
          <w:sz w:val="22"/>
          <w:szCs w:val="22"/>
        </w:rPr>
        <w:t>ed b</w:t>
      </w:r>
      <w:r w:rsidRPr="005101CE">
        <w:rPr>
          <w:color w:val="111113"/>
          <w:w w:val="105"/>
          <w:sz w:val="22"/>
          <w:szCs w:val="22"/>
        </w:rPr>
        <w:t xml:space="preserve">y </w:t>
      </w:r>
      <w:r w:rsidRPr="005101CE">
        <w:rPr>
          <w:color w:val="010002"/>
          <w:w w:val="105"/>
          <w:sz w:val="22"/>
          <w:szCs w:val="22"/>
        </w:rPr>
        <w:t xml:space="preserve">Jean </w:t>
      </w:r>
      <w:r w:rsidRPr="005101CE">
        <w:rPr>
          <w:color w:val="111113"/>
          <w:w w:val="105"/>
          <w:sz w:val="22"/>
          <w:szCs w:val="22"/>
        </w:rPr>
        <w:t>su</w:t>
      </w:r>
      <w:r w:rsidRPr="005101CE">
        <w:rPr>
          <w:color w:val="010002"/>
          <w:w w:val="105"/>
          <w:sz w:val="22"/>
          <w:szCs w:val="22"/>
        </w:rPr>
        <w:t>ppo</w:t>
      </w:r>
      <w:r w:rsidRPr="005101CE">
        <w:rPr>
          <w:color w:val="111113"/>
          <w:w w:val="105"/>
          <w:sz w:val="22"/>
          <w:szCs w:val="22"/>
        </w:rPr>
        <w:t>r</w:t>
      </w:r>
      <w:r w:rsidRPr="005101CE">
        <w:rPr>
          <w:color w:val="010002"/>
          <w:w w:val="105"/>
          <w:sz w:val="22"/>
          <w:szCs w:val="22"/>
        </w:rPr>
        <w:t>te</w:t>
      </w:r>
      <w:r w:rsidRPr="005101CE">
        <w:rPr>
          <w:color w:val="111113"/>
          <w:w w:val="105"/>
          <w:sz w:val="22"/>
          <w:szCs w:val="22"/>
        </w:rPr>
        <w:t xml:space="preserve">d </w:t>
      </w:r>
      <w:r w:rsidRPr="005101CE">
        <w:rPr>
          <w:color w:val="010002"/>
          <w:w w:val="105"/>
          <w:sz w:val="22"/>
          <w:szCs w:val="22"/>
        </w:rPr>
        <w:t xml:space="preserve">by Sorensen </w:t>
      </w:r>
      <w:r w:rsidRPr="005101CE">
        <w:rPr>
          <w:color w:val="111113"/>
          <w:w w:val="105"/>
          <w:sz w:val="22"/>
          <w:szCs w:val="22"/>
        </w:rPr>
        <w:t>t</w:t>
      </w:r>
      <w:r w:rsidRPr="005101CE">
        <w:rPr>
          <w:color w:val="010002"/>
          <w:w w:val="105"/>
          <w:sz w:val="22"/>
          <w:szCs w:val="22"/>
        </w:rPr>
        <w:t>o approve ente</w:t>
      </w:r>
      <w:r w:rsidRPr="005101CE">
        <w:rPr>
          <w:color w:val="111113"/>
          <w:w w:val="105"/>
          <w:sz w:val="22"/>
          <w:szCs w:val="22"/>
        </w:rPr>
        <w:t>r</w:t>
      </w:r>
      <w:r w:rsidRPr="005101CE">
        <w:rPr>
          <w:color w:val="010002"/>
          <w:w w:val="105"/>
          <w:sz w:val="22"/>
          <w:szCs w:val="22"/>
        </w:rPr>
        <w:t xml:space="preserve">ing </w:t>
      </w:r>
      <w:r w:rsidRPr="005101CE">
        <w:rPr>
          <w:color w:val="111113"/>
          <w:w w:val="105"/>
          <w:sz w:val="22"/>
          <w:szCs w:val="22"/>
        </w:rPr>
        <w:t>i</w:t>
      </w:r>
      <w:r w:rsidRPr="005101CE">
        <w:rPr>
          <w:color w:val="010002"/>
          <w:w w:val="105"/>
          <w:sz w:val="22"/>
          <w:szCs w:val="22"/>
        </w:rPr>
        <w:t>nto agreeme</w:t>
      </w:r>
      <w:r w:rsidRPr="005101CE">
        <w:rPr>
          <w:color w:val="111113"/>
          <w:w w:val="105"/>
          <w:sz w:val="22"/>
          <w:szCs w:val="22"/>
        </w:rPr>
        <w:t>n</w:t>
      </w:r>
      <w:r w:rsidRPr="005101CE">
        <w:rPr>
          <w:color w:val="010002"/>
          <w:w w:val="105"/>
          <w:sz w:val="22"/>
          <w:szCs w:val="22"/>
        </w:rPr>
        <w:t>t wi</w:t>
      </w:r>
      <w:r w:rsidRPr="005101CE">
        <w:rPr>
          <w:color w:val="111113"/>
          <w:w w:val="105"/>
          <w:sz w:val="22"/>
          <w:szCs w:val="22"/>
        </w:rPr>
        <w:t xml:space="preserve">th </w:t>
      </w:r>
      <w:r w:rsidRPr="005101CE">
        <w:rPr>
          <w:color w:val="010002"/>
          <w:w w:val="105"/>
          <w:sz w:val="22"/>
          <w:szCs w:val="22"/>
        </w:rPr>
        <w:t>Waldo</w:t>
      </w:r>
      <w:r w:rsidRPr="005101CE">
        <w:rPr>
          <w:color w:val="111113"/>
          <w:w w:val="105"/>
          <w:sz w:val="22"/>
          <w:szCs w:val="22"/>
        </w:rPr>
        <w:t>rf a</w:t>
      </w:r>
      <w:r w:rsidRPr="005101CE">
        <w:rPr>
          <w:color w:val="010002"/>
          <w:w w:val="105"/>
          <w:sz w:val="22"/>
          <w:szCs w:val="22"/>
        </w:rPr>
        <w:t>nd</w:t>
      </w:r>
      <w:r w:rsidR="005101CE">
        <w:rPr>
          <w:color w:val="010002"/>
          <w:w w:val="105"/>
          <w:sz w:val="22"/>
          <w:szCs w:val="22"/>
        </w:rPr>
        <w:t xml:space="preserve"> </w:t>
      </w:r>
      <w:r w:rsidRPr="005101CE">
        <w:rPr>
          <w:color w:val="010002"/>
          <w:w w:val="105"/>
          <w:sz w:val="22"/>
          <w:szCs w:val="22"/>
        </w:rPr>
        <w:t>So</w:t>
      </w:r>
      <w:r w:rsidRPr="005101CE">
        <w:rPr>
          <w:color w:val="111113"/>
          <w:w w:val="105"/>
          <w:sz w:val="22"/>
          <w:szCs w:val="22"/>
        </w:rPr>
        <w:t>ns f</w:t>
      </w:r>
      <w:r w:rsidRPr="005101CE">
        <w:rPr>
          <w:color w:val="010002"/>
          <w:w w:val="105"/>
          <w:sz w:val="22"/>
          <w:szCs w:val="22"/>
        </w:rPr>
        <w:t>o</w:t>
      </w:r>
      <w:r w:rsidRPr="005101CE">
        <w:rPr>
          <w:color w:val="111113"/>
          <w:w w:val="105"/>
          <w:sz w:val="22"/>
          <w:szCs w:val="22"/>
        </w:rPr>
        <w:t xml:space="preserve">r </w:t>
      </w:r>
      <w:r w:rsidRPr="005101CE">
        <w:rPr>
          <w:color w:val="010002"/>
          <w:w w:val="105"/>
          <w:sz w:val="22"/>
          <w:szCs w:val="22"/>
        </w:rPr>
        <w:t>Sanitary sewe</w:t>
      </w:r>
      <w:r w:rsidRPr="005101CE">
        <w:rPr>
          <w:color w:val="111113"/>
          <w:w w:val="105"/>
          <w:sz w:val="22"/>
          <w:szCs w:val="22"/>
        </w:rPr>
        <w:t>r m</w:t>
      </w:r>
      <w:r w:rsidRPr="005101CE">
        <w:rPr>
          <w:color w:val="010002"/>
          <w:w w:val="105"/>
          <w:sz w:val="22"/>
          <w:szCs w:val="22"/>
        </w:rPr>
        <w:t>ain</w:t>
      </w:r>
      <w:r w:rsidRPr="005101CE">
        <w:rPr>
          <w:color w:val="111113"/>
          <w:w w:val="105"/>
          <w:sz w:val="22"/>
          <w:szCs w:val="22"/>
        </w:rPr>
        <w:t>t</w:t>
      </w:r>
      <w:r w:rsidRPr="005101CE">
        <w:rPr>
          <w:color w:val="010002"/>
          <w:w w:val="105"/>
          <w:sz w:val="22"/>
          <w:szCs w:val="22"/>
        </w:rPr>
        <w:t>ena</w:t>
      </w:r>
      <w:r w:rsidRPr="005101CE">
        <w:rPr>
          <w:color w:val="111113"/>
          <w:w w:val="105"/>
          <w:sz w:val="22"/>
          <w:szCs w:val="22"/>
        </w:rPr>
        <w:t>n</w:t>
      </w:r>
      <w:r w:rsidRPr="005101CE">
        <w:rPr>
          <w:color w:val="010002"/>
          <w:w w:val="105"/>
          <w:sz w:val="22"/>
          <w:szCs w:val="22"/>
        </w:rPr>
        <w:t>c</w:t>
      </w:r>
      <w:r w:rsidRPr="005101CE">
        <w:rPr>
          <w:color w:val="111113"/>
          <w:w w:val="105"/>
          <w:sz w:val="22"/>
          <w:szCs w:val="22"/>
        </w:rPr>
        <w:t xml:space="preserve">e </w:t>
      </w:r>
      <w:r w:rsidRPr="005101CE">
        <w:rPr>
          <w:color w:val="010002"/>
          <w:w w:val="105"/>
          <w:sz w:val="22"/>
          <w:szCs w:val="22"/>
        </w:rPr>
        <w:t xml:space="preserve">at a cost of </w:t>
      </w:r>
      <w:r w:rsidRPr="005101CE">
        <w:rPr>
          <w:i/>
          <w:iCs/>
          <w:color w:val="010002"/>
          <w:sz w:val="22"/>
          <w:szCs w:val="22"/>
        </w:rPr>
        <w:t>$</w:t>
      </w:r>
      <w:r w:rsidRPr="005101CE">
        <w:rPr>
          <w:i/>
          <w:iCs/>
          <w:color w:val="111113"/>
          <w:sz w:val="22"/>
          <w:szCs w:val="22"/>
        </w:rPr>
        <w:t>4</w:t>
      </w:r>
      <w:r w:rsidR="003C4698" w:rsidRPr="005101CE">
        <w:rPr>
          <w:i/>
          <w:iCs/>
          <w:color w:val="010002"/>
          <w:sz w:val="22"/>
          <w:szCs w:val="22"/>
        </w:rPr>
        <w:t>,700.00</w:t>
      </w:r>
      <w:r w:rsidRPr="005101CE">
        <w:rPr>
          <w:i/>
          <w:iCs/>
          <w:color w:val="010002"/>
          <w:sz w:val="22"/>
          <w:szCs w:val="22"/>
        </w:rPr>
        <w:t xml:space="preserve"> </w:t>
      </w:r>
      <w:proofErr w:type="gramStart"/>
      <w:r w:rsidRPr="005101CE">
        <w:rPr>
          <w:color w:val="111113"/>
          <w:w w:val="105"/>
          <w:sz w:val="22"/>
          <w:szCs w:val="22"/>
        </w:rPr>
        <w:t>m</w:t>
      </w:r>
      <w:r w:rsidRPr="005101CE">
        <w:rPr>
          <w:color w:val="010002"/>
          <w:w w:val="105"/>
          <w:sz w:val="22"/>
          <w:szCs w:val="22"/>
        </w:rPr>
        <w:t>onthly</w:t>
      </w:r>
      <w:r w:rsidR="00995122">
        <w:rPr>
          <w:color w:val="010002"/>
          <w:w w:val="105"/>
          <w:sz w:val="22"/>
          <w:szCs w:val="22"/>
        </w:rPr>
        <w:t xml:space="preserve"> </w:t>
      </w:r>
      <w:r w:rsidRPr="005101CE">
        <w:rPr>
          <w:color w:val="111113"/>
          <w:w w:val="105"/>
          <w:sz w:val="22"/>
          <w:szCs w:val="22"/>
        </w:rPr>
        <w:t>.</w:t>
      </w:r>
      <w:proofErr w:type="gramEnd"/>
      <w:r w:rsidRPr="005101CE">
        <w:rPr>
          <w:color w:val="111113"/>
          <w:w w:val="105"/>
          <w:sz w:val="22"/>
          <w:szCs w:val="22"/>
        </w:rPr>
        <w:t xml:space="preserve"> </w:t>
      </w:r>
      <w:r w:rsidR="00995122">
        <w:rPr>
          <w:color w:val="111113"/>
          <w:w w:val="105"/>
          <w:sz w:val="22"/>
          <w:szCs w:val="22"/>
        </w:rPr>
        <w:t xml:space="preserve">Discussion held.  Motion was amended </w:t>
      </w:r>
      <w:r w:rsidR="00C61999">
        <w:rPr>
          <w:color w:val="111113"/>
          <w:w w:val="105"/>
          <w:sz w:val="22"/>
          <w:szCs w:val="22"/>
        </w:rPr>
        <w:t xml:space="preserve">by Jean and supported </w:t>
      </w:r>
      <w:r w:rsidR="00995122">
        <w:rPr>
          <w:color w:val="111113"/>
          <w:w w:val="105"/>
          <w:sz w:val="22"/>
          <w:szCs w:val="22"/>
        </w:rPr>
        <w:t>by Sutton</w:t>
      </w:r>
      <w:r w:rsidR="003D079C">
        <w:rPr>
          <w:color w:val="111113"/>
          <w:w w:val="105"/>
          <w:sz w:val="22"/>
          <w:szCs w:val="22"/>
        </w:rPr>
        <w:t>, with attorney review,</w:t>
      </w:r>
      <w:r w:rsidR="00995122">
        <w:rPr>
          <w:color w:val="111113"/>
          <w:w w:val="105"/>
          <w:sz w:val="22"/>
          <w:szCs w:val="22"/>
        </w:rPr>
        <w:t xml:space="preserve"> to include entering into the agreement for a time frame of 1 to 5 years. </w:t>
      </w:r>
      <w:r w:rsidRPr="005101CE">
        <w:rPr>
          <w:color w:val="010002"/>
          <w:w w:val="105"/>
          <w:sz w:val="22"/>
          <w:szCs w:val="22"/>
        </w:rPr>
        <w:t>D</w:t>
      </w:r>
      <w:r w:rsidRPr="005101CE">
        <w:rPr>
          <w:color w:val="111113"/>
          <w:w w:val="105"/>
          <w:sz w:val="22"/>
          <w:szCs w:val="22"/>
        </w:rPr>
        <w:t>i</w:t>
      </w:r>
      <w:r w:rsidRPr="005101CE">
        <w:rPr>
          <w:color w:val="010002"/>
          <w:w w:val="105"/>
          <w:sz w:val="22"/>
          <w:szCs w:val="22"/>
        </w:rPr>
        <w:t>sc</w:t>
      </w:r>
      <w:r w:rsidRPr="005101CE">
        <w:rPr>
          <w:color w:val="111113"/>
          <w:w w:val="105"/>
          <w:sz w:val="22"/>
          <w:szCs w:val="22"/>
        </w:rPr>
        <w:t>u</w:t>
      </w:r>
      <w:r w:rsidRPr="005101CE">
        <w:rPr>
          <w:color w:val="010002"/>
          <w:w w:val="105"/>
          <w:sz w:val="22"/>
          <w:szCs w:val="22"/>
        </w:rPr>
        <w:t>ssio</w:t>
      </w:r>
      <w:r w:rsidRPr="005101CE">
        <w:rPr>
          <w:color w:val="111113"/>
          <w:w w:val="105"/>
          <w:sz w:val="22"/>
          <w:szCs w:val="22"/>
        </w:rPr>
        <w:t xml:space="preserve">n </w:t>
      </w:r>
      <w:r w:rsidRPr="005101CE">
        <w:rPr>
          <w:color w:val="010002"/>
          <w:w w:val="105"/>
          <w:sz w:val="22"/>
          <w:szCs w:val="22"/>
        </w:rPr>
        <w:t>he</w:t>
      </w:r>
      <w:r w:rsidRPr="005101CE">
        <w:rPr>
          <w:color w:val="111113"/>
          <w:w w:val="105"/>
          <w:sz w:val="22"/>
          <w:szCs w:val="22"/>
        </w:rPr>
        <w:t>l</w:t>
      </w:r>
      <w:r w:rsidRPr="005101CE">
        <w:rPr>
          <w:color w:val="010002"/>
          <w:w w:val="105"/>
          <w:sz w:val="22"/>
          <w:szCs w:val="22"/>
        </w:rPr>
        <w:t xml:space="preserve">d. </w:t>
      </w:r>
      <w:r w:rsidR="003C4698" w:rsidRPr="005101CE">
        <w:rPr>
          <w:color w:val="010002"/>
          <w:w w:val="105"/>
          <w:sz w:val="22"/>
          <w:szCs w:val="22"/>
        </w:rPr>
        <w:t xml:space="preserve">Roll call vote: All yes.  Motion carried.  </w:t>
      </w:r>
    </w:p>
    <w:p w:rsidR="003C4698" w:rsidRPr="005101CE" w:rsidRDefault="003C4698" w:rsidP="003C4698">
      <w:pPr>
        <w:pStyle w:val="Style"/>
        <w:shd w:val="clear" w:color="auto" w:fill="FDFFFF"/>
        <w:spacing w:before="307" w:line="297" w:lineRule="exact"/>
        <w:ind w:left="388" w:right="231"/>
        <w:rPr>
          <w:sz w:val="22"/>
          <w:szCs w:val="22"/>
        </w:rPr>
      </w:pPr>
      <w:r w:rsidRPr="005101CE">
        <w:rPr>
          <w:b/>
          <w:sz w:val="22"/>
          <w:szCs w:val="22"/>
          <w:u w:val="single"/>
        </w:rPr>
        <w:lastRenderedPageBreak/>
        <w:t>PUBLIC COMMENT</w:t>
      </w:r>
      <w:r w:rsidRPr="005101CE">
        <w:rPr>
          <w:sz w:val="22"/>
          <w:szCs w:val="22"/>
        </w:rPr>
        <w:t xml:space="preserve">  </w:t>
      </w:r>
    </w:p>
    <w:p w:rsidR="00995122" w:rsidRDefault="00787CB8" w:rsidP="003C4698">
      <w:pPr>
        <w:pStyle w:val="Style"/>
        <w:shd w:val="clear" w:color="auto" w:fill="FDFFFF"/>
        <w:spacing w:before="307" w:line="297" w:lineRule="exact"/>
        <w:ind w:left="388" w:right="231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County </w:t>
      </w:r>
      <w:r w:rsidR="003C4698" w:rsidRPr="005101CE">
        <w:rPr>
          <w:sz w:val="22"/>
          <w:szCs w:val="22"/>
        </w:rPr>
        <w:t>Commissioner</w:t>
      </w:r>
      <w:r>
        <w:rPr>
          <w:sz w:val="22"/>
          <w:szCs w:val="22"/>
        </w:rPr>
        <w:t>, David</w:t>
      </w:r>
      <w:r w:rsidR="004866D0">
        <w:rPr>
          <w:sz w:val="22"/>
          <w:szCs w:val="22"/>
        </w:rPr>
        <w:t xml:space="preserve"> Martin</w:t>
      </w:r>
      <w:r w:rsidR="003C4698" w:rsidRPr="005101CE">
        <w:rPr>
          <w:sz w:val="22"/>
          <w:szCs w:val="22"/>
        </w:rPr>
        <w:t xml:space="preserve"> reported on new Ordinance being drafted regarding ORV’s and </w:t>
      </w:r>
      <w:r>
        <w:rPr>
          <w:sz w:val="22"/>
          <w:szCs w:val="22"/>
        </w:rPr>
        <w:t xml:space="preserve">also </w:t>
      </w:r>
      <w:r w:rsidR="005101CE">
        <w:rPr>
          <w:sz w:val="22"/>
          <w:szCs w:val="22"/>
        </w:rPr>
        <w:t xml:space="preserve">commented on </w:t>
      </w:r>
      <w:r w:rsidR="003C4698" w:rsidRPr="005101CE">
        <w:rPr>
          <w:sz w:val="22"/>
          <w:szCs w:val="22"/>
        </w:rPr>
        <w:t>Retirees Health Care Services.</w:t>
      </w:r>
    </w:p>
    <w:p w:rsidR="005101CE" w:rsidRDefault="005101CE" w:rsidP="003C4698">
      <w:pPr>
        <w:pStyle w:val="Style"/>
        <w:shd w:val="clear" w:color="auto" w:fill="FDFFFF"/>
        <w:spacing w:before="307" w:line="297" w:lineRule="exact"/>
        <w:ind w:left="388" w:right="23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CLOSING COMMENTS FROM BOARD MEMBERS</w:t>
      </w:r>
    </w:p>
    <w:p w:rsidR="005101CE" w:rsidRDefault="005101CE" w:rsidP="003C4698">
      <w:pPr>
        <w:pStyle w:val="Style"/>
        <w:shd w:val="clear" w:color="auto" w:fill="FDFFFF"/>
        <w:spacing w:before="307" w:line="297" w:lineRule="exact"/>
        <w:ind w:left="388" w:right="231"/>
        <w:rPr>
          <w:sz w:val="22"/>
          <w:szCs w:val="22"/>
        </w:rPr>
      </w:pPr>
      <w:r>
        <w:rPr>
          <w:sz w:val="22"/>
          <w:szCs w:val="22"/>
        </w:rPr>
        <w:t xml:space="preserve">Mrs. Sutton would like the Board to do something for the community whether it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 festival, races, fishing contest, Easter egg hunt or just putting Christmas trees throughout Genesee.</w:t>
      </w:r>
      <w:r w:rsidR="00787CB8">
        <w:rPr>
          <w:sz w:val="22"/>
          <w:szCs w:val="22"/>
        </w:rPr>
        <w:t xml:space="preserve"> Discussion held.  </w:t>
      </w:r>
    </w:p>
    <w:p w:rsidR="00787CB8" w:rsidRDefault="00787CB8" w:rsidP="003C4698">
      <w:pPr>
        <w:pStyle w:val="Style"/>
        <w:shd w:val="clear" w:color="auto" w:fill="FDFFFF"/>
        <w:spacing w:before="307" w:line="297" w:lineRule="exact"/>
        <w:ind w:left="388" w:right="231"/>
        <w:rPr>
          <w:sz w:val="22"/>
          <w:szCs w:val="22"/>
        </w:rPr>
      </w:pPr>
    </w:p>
    <w:p w:rsidR="00350A0D" w:rsidRDefault="005101CE" w:rsidP="005101CE">
      <w:pPr>
        <w:pStyle w:val="Style"/>
        <w:shd w:val="clear" w:color="auto" w:fill="FDFFFF"/>
        <w:spacing w:before="307" w:line="297" w:lineRule="exact"/>
        <w:ind w:left="388" w:right="231"/>
        <w:rPr>
          <w:sz w:val="22"/>
          <w:szCs w:val="22"/>
        </w:rPr>
      </w:pPr>
      <w:r>
        <w:rPr>
          <w:sz w:val="22"/>
          <w:szCs w:val="22"/>
        </w:rPr>
        <w:t xml:space="preserve">Meeting adjourned by </w:t>
      </w:r>
      <w:r w:rsidR="004866D0">
        <w:rPr>
          <w:sz w:val="22"/>
          <w:szCs w:val="22"/>
        </w:rPr>
        <w:t>consensus</w:t>
      </w:r>
      <w:r>
        <w:rPr>
          <w:sz w:val="22"/>
          <w:szCs w:val="22"/>
        </w:rPr>
        <w:t xml:space="preserve"> at 6:40 pm.</w:t>
      </w:r>
    </w:p>
    <w:p w:rsidR="00350A0D" w:rsidRDefault="00350A0D">
      <w:pPr>
        <w:pStyle w:val="Style"/>
        <w:rPr>
          <w:sz w:val="22"/>
          <w:szCs w:val="22"/>
        </w:rPr>
      </w:pPr>
    </w:p>
    <w:p w:rsidR="005101CE" w:rsidRDefault="005101CE">
      <w:pPr>
        <w:pStyle w:val="Style"/>
        <w:rPr>
          <w:sz w:val="22"/>
          <w:szCs w:val="22"/>
        </w:rPr>
      </w:pPr>
    </w:p>
    <w:p w:rsidR="005101CE" w:rsidRDefault="005101CE">
      <w:pPr>
        <w:pStyle w:val="Style"/>
        <w:rPr>
          <w:sz w:val="22"/>
          <w:szCs w:val="22"/>
        </w:rPr>
      </w:pPr>
    </w:p>
    <w:p w:rsidR="005101CE" w:rsidRDefault="005101CE">
      <w:pPr>
        <w:pStyle w:val="Style"/>
        <w:rPr>
          <w:sz w:val="22"/>
          <w:szCs w:val="22"/>
        </w:rPr>
      </w:pPr>
    </w:p>
    <w:p w:rsidR="005101CE" w:rsidRDefault="005101CE">
      <w:pPr>
        <w:pStyle w:val="Style"/>
        <w:rPr>
          <w:sz w:val="22"/>
          <w:szCs w:val="22"/>
        </w:rPr>
      </w:pPr>
    </w:p>
    <w:p w:rsidR="005101CE" w:rsidRDefault="005101CE">
      <w:pPr>
        <w:pStyle w:val="Style"/>
        <w:rPr>
          <w:sz w:val="22"/>
          <w:szCs w:val="22"/>
        </w:rPr>
      </w:pPr>
    </w:p>
    <w:p w:rsidR="005101CE" w:rsidRDefault="005101CE">
      <w:pPr>
        <w:pStyle w:val="Style"/>
        <w:rPr>
          <w:sz w:val="22"/>
          <w:szCs w:val="22"/>
        </w:rPr>
      </w:pPr>
    </w:p>
    <w:p w:rsidR="005101CE" w:rsidRPr="005101CE" w:rsidRDefault="00D705F0">
      <w:pPr>
        <w:pStyle w:val="Style"/>
        <w:rPr>
          <w:sz w:val="22"/>
          <w:szCs w:val="22"/>
        </w:rPr>
        <w:sectPr w:rsidR="005101CE" w:rsidRPr="005101CE">
          <w:footerReference w:type="default" r:id="rId7"/>
          <w:type w:val="continuous"/>
          <w:pgSz w:w="12240" w:h="15840"/>
          <w:pgMar w:top="360" w:right="1209" w:bottom="360" w:left="1209" w:header="720" w:footer="720" w:gutter="0"/>
          <w:cols w:space="720"/>
          <w:noEndnote/>
        </w:sectPr>
      </w:pPr>
      <w:r>
        <w:rPr>
          <w:sz w:val="22"/>
          <w:szCs w:val="22"/>
        </w:rPr>
        <w:t xml:space="preserve">   </w:t>
      </w:r>
      <w:r w:rsidR="00590B79">
        <w:rPr>
          <w:sz w:val="22"/>
          <w:szCs w:val="22"/>
        </w:rPr>
        <w:t xml:space="preserve"> </w:t>
      </w:r>
      <w:r w:rsidR="005101CE">
        <w:rPr>
          <w:sz w:val="22"/>
          <w:szCs w:val="22"/>
        </w:rPr>
        <w:t>_________</w:t>
      </w:r>
      <w:r w:rsidR="00590B79">
        <w:rPr>
          <w:sz w:val="22"/>
          <w:szCs w:val="22"/>
        </w:rPr>
        <w:t xml:space="preserve">__________________          </w:t>
      </w:r>
      <w:r w:rsidR="005101CE">
        <w:rPr>
          <w:sz w:val="22"/>
          <w:szCs w:val="22"/>
        </w:rPr>
        <w:t xml:space="preserve">    ____________________________     </w:t>
      </w:r>
    </w:p>
    <w:p w:rsidR="00350A0D" w:rsidRPr="005101CE" w:rsidRDefault="00350A0D">
      <w:pPr>
        <w:pStyle w:val="Style"/>
        <w:numPr>
          <w:ilvl w:val="0"/>
          <w:numId w:val="1"/>
        </w:numPr>
        <w:spacing w:line="1" w:lineRule="exact"/>
        <w:rPr>
          <w:sz w:val="22"/>
          <w:szCs w:val="22"/>
        </w:rPr>
      </w:pPr>
    </w:p>
    <w:p w:rsidR="00350A0D" w:rsidRPr="005101CE" w:rsidRDefault="00350A0D">
      <w:pPr>
        <w:pStyle w:val="Style"/>
        <w:numPr>
          <w:ilvl w:val="0"/>
          <w:numId w:val="1"/>
        </w:numPr>
        <w:spacing w:line="1" w:lineRule="exact"/>
        <w:rPr>
          <w:sz w:val="22"/>
          <w:szCs w:val="22"/>
        </w:rPr>
      </w:pPr>
    </w:p>
    <w:p w:rsidR="00350A0D" w:rsidRPr="005101CE" w:rsidRDefault="00590B79" w:rsidP="005101CE">
      <w:pPr>
        <w:pStyle w:val="Style"/>
        <w:shd w:val="clear" w:color="auto" w:fill="FDFFFF"/>
        <w:spacing w:line="297" w:lineRule="exact"/>
        <w:ind w:right="2557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 xml:space="preserve">     </w:t>
      </w:r>
      <w:r w:rsidR="004866D0" w:rsidRPr="005101CE">
        <w:rPr>
          <w:color w:val="000001"/>
          <w:sz w:val="20"/>
          <w:szCs w:val="20"/>
        </w:rPr>
        <w:t>Wayne B</w:t>
      </w:r>
      <w:r w:rsidR="005101CE" w:rsidRPr="005101CE">
        <w:rPr>
          <w:color w:val="040305"/>
          <w:sz w:val="20"/>
          <w:szCs w:val="20"/>
        </w:rPr>
        <w:t>ates, Clerk</w:t>
      </w:r>
    </w:p>
    <w:p w:rsidR="00350A0D" w:rsidRPr="005101CE" w:rsidRDefault="00350A0D">
      <w:pPr>
        <w:pStyle w:val="Style"/>
        <w:spacing w:before="4675" w:line="1" w:lineRule="exact"/>
        <w:ind w:left="4483" w:right="-1"/>
        <w:rPr>
          <w:sz w:val="22"/>
          <w:szCs w:val="22"/>
        </w:rPr>
      </w:pPr>
    </w:p>
    <w:p w:rsidR="00350A0D" w:rsidRPr="005101CE" w:rsidRDefault="004866D0">
      <w:pPr>
        <w:pStyle w:val="Style"/>
        <w:shd w:val="clear" w:color="auto" w:fill="FDFFFF"/>
        <w:spacing w:line="225" w:lineRule="exact"/>
        <w:ind w:left="4483" w:right="-1"/>
        <w:rPr>
          <w:color w:val="040305"/>
          <w:sz w:val="22"/>
          <w:szCs w:val="22"/>
        </w:rPr>
      </w:pPr>
      <w:r w:rsidRPr="005101CE">
        <w:rPr>
          <w:color w:val="040305"/>
          <w:sz w:val="22"/>
          <w:szCs w:val="22"/>
        </w:rPr>
        <w:t xml:space="preserve"> </w:t>
      </w:r>
    </w:p>
    <w:p w:rsidR="00350A0D" w:rsidRPr="005101CE" w:rsidRDefault="004866D0">
      <w:pPr>
        <w:pStyle w:val="Style"/>
        <w:spacing w:line="1" w:lineRule="exact"/>
        <w:rPr>
          <w:sz w:val="22"/>
          <w:szCs w:val="22"/>
        </w:rPr>
      </w:pPr>
      <w:r w:rsidRPr="005101CE">
        <w:rPr>
          <w:sz w:val="22"/>
          <w:szCs w:val="22"/>
        </w:rPr>
        <w:br w:type="column"/>
      </w:r>
    </w:p>
    <w:p w:rsidR="00350A0D" w:rsidRPr="005101CE" w:rsidRDefault="00350A0D">
      <w:pPr>
        <w:pStyle w:val="Style"/>
        <w:spacing w:before="38" w:line="1" w:lineRule="exact"/>
        <w:ind w:right="-1"/>
        <w:rPr>
          <w:sz w:val="22"/>
          <w:szCs w:val="22"/>
        </w:rPr>
      </w:pPr>
    </w:p>
    <w:p w:rsidR="00350A0D" w:rsidRPr="005101CE" w:rsidRDefault="00590B79">
      <w:pPr>
        <w:pStyle w:val="Style"/>
        <w:rPr>
          <w:sz w:val="20"/>
          <w:szCs w:val="20"/>
        </w:rPr>
      </w:pPr>
      <w:r>
        <w:rPr>
          <w:sz w:val="20"/>
          <w:szCs w:val="20"/>
        </w:rPr>
        <w:t>Steven Fuhr, S</w:t>
      </w:r>
      <w:r w:rsidR="005101CE" w:rsidRPr="005101CE">
        <w:rPr>
          <w:sz w:val="20"/>
          <w:szCs w:val="20"/>
        </w:rPr>
        <w:t>upervisor</w:t>
      </w:r>
    </w:p>
    <w:sectPr w:rsidR="00350A0D" w:rsidRPr="005101CE" w:rsidSect="00350A0D">
      <w:type w:val="continuous"/>
      <w:pgSz w:w="12240" w:h="15840"/>
      <w:pgMar w:top="360" w:right="1209" w:bottom="360" w:left="1209" w:header="720" w:footer="720" w:gutter="0"/>
      <w:cols w:num="2" w:space="720" w:equalWidth="0">
        <w:col w:w="4837" w:space="215"/>
        <w:col w:w="232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1B" w:rsidRDefault="00C9461B" w:rsidP="003C4698">
      <w:pPr>
        <w:spacing w:after="0" w:line="240" w:lineRule="auto"/>
      </w:pPr>
      <w:r>
        <w:separator/>
      </w:r>
    </w:p>
  </w:endnote>
  <w:endnote w:type="continuationSeparator" w:id="0">
    <w:p w:rsidR="00C9461B" w:rsidRDefault="00C9461B" w:rsidP="003C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98" w:rsidRDefault="0076133E">
    <w:pPr>
      <w:pStyle w:val="Footer"/>
      <w:jc w:val="center"/>
    </w:pPr>
    <w:fldSimple w:instr=" PAGE   \* MERGEFORMAT ">
      <w:r w:rsidR="00B52A8F">
        <w:rPr>
          <w:noProof/>
        </w:rPr>
        <w:t>2</w:t>
      </w:r>
    </w:fldSimple>
  </w:p>
  <w:p w:rsidR="003C4698" w:rsidRDefault="003C4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1B" w:rsidRDefault="00C9461B" w:rsidP="003C4698">
      <w:pPr>
        <w:spacing w:after="0" w:line="240" w:lineRule="auto"/>
      </w:pPr>
      <w:r>
        <w:separator/>
      </w:r>
    </w:p>
  </w:footnote>
  <w:footnote w:type="continuationSeparator" w:id="0">
    <w:p w:rsidR="00C9461B" w:rsidRDefault="00C9461B" w:rsidP="003C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4A5"/>
    <w:multiLevelType w:val="multilevel"/>
    <w:tmpl w:val="FCCE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4491E"/>
    <w:rsid w:val="00350A0D"/>
    <w:rsid w:val="003C4698"/>
    <w:rsid w:val="003D079C"/>
    <w:rsid w:val="00465703"/>
    <w:rsid w:val="004866D0"/>
    <w:rsid w:val="005101CE"/>
    <w:rsid w:val="00590B79"/>
    <w:rsid w:val="00594FFB"/>
    <w:rsid w:val="006049A4"/>
    <w:rsid w:val="0076133E"/>
    <w:rsid w:val="00787CB8"/>
    <w:rsid w:val="00995122"/>
    <w:rsid w:val="00A20078"/>
    <w:rsid w:val="00B52A8F"/>
    <w:rsid w:val="00BB0375"/>
    <w:rsid w:val="00C61999"/>
    <w:rsid w:val="00C9461B"/>
    <w:rsid w:val="00D16170"/>
    <w:rsid w:val="00D705F0"/>
    <w:rsid w:val="00E0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A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698"/>
  </w:style>
  <w:style w:type="paragraph" w:styleId="Footer">
    <w:name w:val="footer"/>
    <w:basedOn w:val="Normal"/>
    <w:link w:val="FooterChar"/>
    <w:uiPriority w:val="99"/>
    <w:unhideWhenUsed/>
    <w:rsid w:val="003C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keywords>CreatedByIRIS_DPE_12.03</cp:keywords>
  <cp:lastModifiedBy>jclemons</cp:lastModifiedBy>
  <cp:revision>2</cp:revision>
  <cp:lastPrinted>2019-11-20T15:29:00Z</cp:lastPrinted>
  <dcterms:created xsi:type="dcterms:W3CDTF">2019-11-21T15:01:00Z</dcterms:created>
  <dcterms:modified xsi:type="dcterms:W3CDTF">2019-11-21T15:01:00Z</dcterms:modified>
</cp:coreProperties>
</file>