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461AEF">
        <w:t>SPECIAL</w:t>
      </w:r>
      <w:r w:rsidR="00AF2E36">
        <w:t xml:space="preserve"> </w:t>
      </w:r>
      <w:r>
        <w:t>BOARD MEETING MINUTES</w:t>
      </w:r>
    </w:p>
    <w:p w:rsidR="00F20AF7" w:rsidRDefault="008A27EE" w:rsidP="00A876EF">
      <w:pPr>
        <w:spacing w:after="0" w:line="240" w:lineRule="auto"/>
      </w:pPr>
      <w:r>
        <w:t>December 23</w:t>
      </w:r>
      <w:r w:rsidR="00A876EF">
        <w:t>, 2021</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rsidR="008A27EE">
        <w:t>12:00</w:t>
      </w:r>
      <w:r>
        <w:t xml:space="preserve">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793B0B">
        <w:t>, Sorensen</w:t>
      </w:r>
      <w:r w:rsidR="004B0EBF">
        <w:t>, Burrus</w:t>
      </w:r>
      <w:r w:rsidR="00AC7211">
        <w:t>,</w:t>
      </w:r>
      <w:r w:rsidR="006F0B7F">
        <w:t xml:space="preserve"> 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AC7211">
        <w:t>Sutton</w:t>
      </w:r>
    </w:p>
    <w:p w:rsidR="00793B0B" w:rsidRDefault="00793B0B" w:rsidP="00A876EF">
      <w:pPr>
        <w:spacing w:after="0" w:line="240" w:lineRule="auto"/>
      </w:pPr>
    </w:p>
    <w:p w:rsidR="00793B0B" w:rsidRDefault="003B0A67" w:rsidP="00A876EF">
      <w:pPr>
        <w:spacing w:after="0" w:line="240" w:lineRule="auto"/>
      </w:pPr>
      <w:r>
        <w:t>Also present 5</w:t>
      </w:r>
      <w:r w:rsidR="004B0EBF">
        <w:t xml:space="preserve"> guests</w:t>
      </w:r>
    </w:p>
    <w:p w:rsidR="00AC7211" w:rsidRDefault="00AC7211" w:rsidP="00A876EF">
      <w:pPr>
        <w:spacing w:after="0" w:line="240" w:lineRule="auto"/>
      </w:pPr>
    </w:p>
    <w:p w:rsidR="00AC7211" w:rsidRDefault="00AC7211" w:rsidP="00A876EF">
      <w:pPr>
        <w:spacing w:after="0" w:line="240" w:lineRule="auto"/>
      </w:pPr>
      <w:r>
        <w:t>Moved by Bates supported by Burrus to approve the agenda as presented.  No discussion.  Vote taken.  All yes.  Motion carried.</w:t>
      </w:r>
    </w:p>
    <w:p w:rsidR="00AC7211" w:rsidRDefault="00AC7211" w:rsidP="00A876EF">
      <w:pPr>
        <w:spacing w:after="0" w:line="240" w:lineRule="auto"/>
      </w:pPr>
    </w:p>
    <w:p w:rsidR="00AC7211" w:rsidRDefault="00AC7211" w:rsidP="00A876EF">
      <w:pPr>
        <w:spacing w:after="0" w:line="240" w:lineRule="auto"/>
      </w:pPr>
      <w:r>
        <w:t>Moved by Bates supported by Burrus to appro</w:t>
      </w:r>
      <w:r w:rsidR="00ED361F">
        <w:t>ve the minutes of the December 14</w:t>
      </w:r>
      <w:r>
        <w:t>, 2021 regular board meeting without corrections.  No discussion.  Vote taken.  All yes.  Motion carried.</w:t>
      </w:r>
    </w:p>
    <w:p w:rsidR="00A876EF" w:rsidRDefault="00A876EF" w:rsidP="00A876EF">
      <w:pPr>
        <w:spacing w:after="0" w:line="240" w:lineRule="auto"/>
      </w:pPr>
    </w:p>
    <w:p w:rsidR="00A876EF" w:rsidRDefault="00ED361F" w:rsidP="00A876EF">
      <w:pPr>
        <w:spacing w:after="0" w:line="240" w:lineRule="auto"/>
      </w:pPr>
      <w:r>
        <w:rPr>
          <w:b/>
          <w:u w:val="single"/>
        </w:rPr>
        <w:t xml:space="preserve">NO </w:t>
      </w:r>
      <w:r w:rsidR="00AC7211">
        <w:rPr>
          <w:b/>
          <w:u w:val="single"/>
        </w:rPr>
        <w:t>PUBLIC HEARINGS</w:t>
      </w:r>
    </w:p>
    <w:p w:rsidR="00185B68" w:rsidRDefault="00185B68" w:rsidP="00A876EF">
      <w:pPr>
        <w:spacing w:after="0" w:line="240" w:lineRule="auto"/>
      </w:pPr>
    </w:p>
    <w:p w:rsidR="00185B68" w:rsidRDefault="00ED361F" w:rsidP="00A876EF">
      <w:pPr>
        <w:spacing w:after="0" w:line="240" w:lineRule="auto"/>
        <w:rPr>
          <w:b/>
          <w:u w:val="single"/>
        </w:rPr>
      </w:pPr>
      <w:r>
        <w:rPr>
          <w:b/>
          <w:u w:val="single"/>
        </w:rPr>
        <w:t xml:space="preserve">NO </w:t>
      </w:r>
      <w:r w:rsidR="00185B68">
        <w:rPr>
          <w:b/>
          <w:u w:val="single"/>
        </w:rPr>
        <w:t>PRESENTATIONS</w:t>
      </w:r>
    </w:p>
    <w:p w:rsidR="00ED361F" w:rsidRDefault="00ED361F" w:rsidP="00A876EF">
      <w:pPr>
        <w:spacing w:after="0" w:line="240" w:lineRule="auto"/>
        <w:rPr>
          <w:b/>
          <w:u w:val="single"/>
        </w:rPr>
      </w:pPr>
    </w:p>
    <w:p w:rsidR="005C2E91" w:rsidRDefault="005C2E91" w:rsidP="00A876EF">
      <w:pPr>
        <w:spacing w:after="0" w:line="240" w:lineRule="auto"/>
        <w:rPr>
          <w:b/>
          <w:u w:val="single"/>
        </w:rPr>
      </w:pPr>
      <w:r>
        <w:rPr>
          <w:b/>
          <w:u w:val="single"/>
        </w:rPr>
        <w:t>PUBLIC COMMENT</w:t>
      </w:r>
    </w:p>
    <w:p w:rsidR="00ED361F" w:rsidRDefault="00954377" w:rsidP="00A876EF">
      <w:pPr>
        <w:spacing w:after="0" w:line="240" w:lineRule="auto"/>
      </w:pPr>
      <w:r>
        <w:t>Township resident Steve Fuhr</w:t>
      </w:r>
      <w:r w:rsidR="004220F7">
        <w:t xml:space="preserve"> stated</w:t>
      </w:r>
      <w:r w:rsidR="00ED361F">
        <w:t xml:space="preserve"> </w:t>
      </w:r>
      <w:r w:rsidR="004220F7">
        <w:t xml:space="preserve">that </w:t>
      </w:r>
      <w:r w:rsidR="00ED361F">
        <w:t>the workmen’s comp</w:t>
      </w:r>
      <w:r w:rsidR="00444CEB">
        <w:t xml:space="preserve"> claims went down in the Police Department and wages went up $40,000.  When are you going to approve the liability insurance and the worker’s comp insurance for 2022 for the Township and also when you do it, it should be done sometime this month, and can I get a loss run report for 2021?  </w:t>
      </w:r>
    </w:p>
    <w:p w:rsidR="00444CEB" w:rsidRDefault="00444CEB" w:rsidP="00A876EF">
      <w:pPr>
        <w:spacing w:after="0" w:line="240" w:lineRule="auto"/>
      </w:pPr>
      <w:r>
        <w:t>Clerk Bates stated that we did have an insurance pre</w:t>
      </w:r>
      <w:r w:rsidR="00954377">
        <w:t>sentation.  Steve Fuhr</w:t>
      </w:r>
      <w:r>
        <w:t xml:space="preserve"> questioned if it would then be run by the Board, the new rates and stuff for 2022?  </w:t>
      </w:r>
    </w:p>
    <w:p w:rsidR="00444CEB" w:rsidRDefault="00444CEB" w:rsidP="00A876EF">
      <w:pPr>
        <w:spacing w:after="0" w:line="240" w:lineRule="auto"/>
      </w:pPr>
      <w:r>
        <w:t>Clerk Bates state</w:t>
      </w:r>
      <w:r w:rsidR="00954377">
        <w:t>d not yet.  Steve Fuhr</w:t>
      </w:r>
      <w:r>
        <w:t xml:space="preserve"> asked if it would be next week?  </w:t>
      </w:r>
    </w:p>
    <w:p w:rsidR="00ED361F" w:rsidRDefault="00444CEB" w:rsidP="00A876EF">
      <w:pPr>
        <w:spacing w:after="0" w:line="240" w:lineRule="auto"/>
      </w:pPr>
      <w:r>
        <w:t xml:space="preserve">Supervisor Eashoo stated it would be next month.  </w:t>
      </w:r>
      <w:r w:rsidR="00954377">
        <w:t>Steve Fuhr</w:t>
      </w:r>
      <w:r w:rsidR="00FD017E">
        <w:t xml:space="preserve"> asked if it had been sent out for bids.  Accounting Department Secretary Tammie Coates stated that yes the</w:t>
      </w:r>
      <w:r w:rsidR="00954377">
        <w:t>re were 3.  Steve Fuhr</w:t>
      </w:r>
      <w:r w:rsidR="00FD017E">
        <w:t xml:space="preserve"> requested that when t</w:t>
      </w:r>
      <w:r w:rsidR="00F03978">
        <w:t>hey do have a meeting he would</w:t>
      </w:r>
      <w:r w:rsidR="004220F7">
        <w:t xml:space="preserve"> like a</w:t>
      </w:r>
      <w:r w:rsidR="00F03978">
        <w:t xml:space="preserve"> </w:t>
      </w:r>
      <w:r w:rsidR="00FD017E">
        <w:t>copy of the loss run report</w:t>
      </w:r>
      <w:r w:rsidR="00F03978">
        <w:t xml:space="preserve"> for 2021?  </w:t>
      </w:r>
    </w:p>
    <w:p w:rsidR="00F03978" w:rsidRDefault="00F03978" w:rsidP="00A876EF">
      <w:pPr>
        <w:spacing w:after="0" w:line="240" w:lineRule="auto"/>
      </w:pPr>
    </w:p>
    <w:p w:rsidR="005C2E91" w:rsidRPr="005C2E91" w:rsidRDefault="009A6282" w:rsidP="00A876EF">
      <w:pPr>
        <w:spacing w:after="0" w:line="240" w:lineRule="auto"/>
      </w:pPr>
      <w:r>
        <w:t>Public Comment closed at 12</w:t>
      </w:r>
      <w:r w:rsidR="00F03978">
        <w:t>:04</w:t>
      </w:r>
      <w:r w:rsidR="005C2E91">
        <w:t xml:space="preserve"> p.m.</w:t>
      </w:r>
    </w:p>
    <w:p w:rsidR="00891DB8" w:rsidRDefault="00891DB8" w:rsidP="00A876EF">
      <w:pPr>
        <w:spacing w:after="0" w:line="240" w:lineRule="auto"/>
      </w:pPr>
    </w:p>
    <w:p w:rsidR="0092178D" w:rsidRDefault="00436CAB" w:rsidP="00A876EF">
      <w:pPr>
        <w:spacing w:after="0" w:line="240" w:lineRule="auto"/>
      </w:pPr>
      <w:r>
        <w:rPr>
          <w:b/>
          <w:u w:val="single"/>
        </w:rPr>
        <w:t>SUPERVISOR</w:t>
      </w:r>
    </w:p>
    <w:p w:rsidR="00AB13C7" w:rsidRDefault="00D46FF8" w:rsidP="00A876EF">
      <w:pPr>
        <w:spacing w:after="0" w:line="240" w:lineRule="auto"/>
      </w:pPr>
      <w:r>
        <w:t>Moved</w:t>
      </w:r>
      <w:r w:rsidR="007852E9">
        <w:t xml:space="preserve"> by</w:t>
      </w:r>
      <w:r w:rsidR="005C2E91">
        <w:t xml:space="preserve"> Bates </w:t>
      </w:r>
      <w:r w:rsidR="00F03978">
        <w:t xml:space="preserve">supported by </w:t>
      </w:r>
      <w:proofErr w:type="spellStart"/>
      <w:r w:rsidR="00F03978">
        <w:t>Burrus</w:t>
      </w:r>
      <w:proofErr w:type="spellEnd"/>
      <w:r w:rsidR="00F03978">
        <w:t xml:space="preserve"> to approve second</w:t>
      </w:r>
      <w:r>
        <w:t xml:space="preserve"> reading of </w:t>
      </w:r>
      <w:r w:rsidR="007C4BF9">
        <w:rPr>
          <w:b/>
        </w:rPr>
        <w:t>Ordinance No. 617</w:t>
      </w:r>
      <w:r w:rsidR="00485174">
        <w:rPr>
          <w:b/>
        </w:rPr>
        <w:t xml:space="preserve"> </w:t>
      </w:r>
      <w:r w:rsidR="007C4BF9">
        <w:t xml:space="preserve">– Amending Article VIII of Ordinance 379 by adding Section 8.18 Loud Noises and Barking Dogs.  </w:t>
      </w:r>
      <w:r w:rsidR="00FD4257">
        <w:t xml:space="preserve">  No discussion</w:t>
      </w:r>
      <w:r w:rsidR="005C2E91">
        <w:t xml:space="preserve">. </w:t>
      </w:r>
      <w:r w:rsidR="007C4BF9">
        <w:t xml:space="preserve"> Roll call vote.  Yes -6   No -0</w:t>
      </w:r>
      <w:r w:rsidR="005C2E91">
        <w:t xml:space="preserve">. </w:t>
      </w:r>
      <w:r w:rsidR="00485174">
        <w:t xml:space="preserve">  Motion carried.</w:t>
      </w:r>
    </w:p>
    <w:p w:rsidR="00F5670A" w:rsidRDefault="00F5670A" w:rsidP="00A876EF">
      <w:pPr>
        <w:spacing w:after="0" w:line="240" w:lineRule="auto"/>
      </w:pPr>
    </w:p>
    <w:p w:rsidR="00F5670A" w:rsidRPr="00F5670A" w:rsidRDefault="00F5670A" w:rsidP="00A876EF">
      <w:pPr>
        <w:spacing w:after="0" w:line="240" w:lineRule="auto"/>
      </w:pPr>
      <w:r>
        <w:lastRenderedPageBreak/>
        <w:t>Moved by Bates suppor</w:t>
      </w:r>
      <w:r w:rsidR="00913561">
        <w:t xml:space="preserve">ted by </w:t>
      </w:r>
      <w:proofErr w:type="spellStart"/>
      <w:r w:rsidR="00913561">
        <w:t>Burrus</w:t>
      </w:r>
      <w:proofErr w:type="spellEnd"/>
      <w:r w:rsidR="00F03978">
        <w:t xml:space="preserve"> to approve second</w:t>
      </w:r>
      <w:r>
        <w:t xml:space="preserve"> reading of </w:t>
      </w:r>
      <w:r>
        <w:rPr>
          <w:b/>
        </w:rPr>
        <w:t xml:space="preserve">Ordinance No. 618 </w:t>
      </w:r>
      <w:r>
        <w:t>– Rezoning of G-7126 N. Saginaw St.  Parcel 11-07-551-009 from C-2 Highway Commercial to R-2 Single Family/Two Family Re</w:t>
      </w:r>
      <w:r w:rsidR="00913561">
        <w:t xml:space="preserve">sidential.  </w:t>
      </w:r>
      <w:r>
        <w:t xml:space="preserve"> Discussion</w:t>
      </w:r>
      <w:r w:rsidR="00913561">
        <w:t xml:space="preserve"> held</w:t>
      </w:r>
      <w:r>
        <w:t>.  Roll call vote taken.  All yes.  Motion carried.</w:t>
      </w:r>
    </w:p>
    <w:p w:rsidR="00C11174" w:rsidRDefault="00C11174" w:rsidP="00A876EF">
      <w:pPr>
        <w:spacing w:after="0" w:line="240" w:lineRule="auto"/>
      </w:pPr>
    </w:p>
    <w:p w:rsidR="00931C93" w:rsidRDefault="00F03978" w:rsidP="00931C93">
      <w:pPr>
        <w:spacing w:after="0" w:line="240" w:lineRule="auto"/>
      </w:pPr>
      <w:r>
        <w:t>Moved by Bates supported by Sorensen to approve the transfer from the East</w:t>
      </w:r>
      <w:r w:rsidR="001650DF">
        <w:t>sid</w:t>
      </w:r>
      <w:r>
        <w:t>e Senior Center paving project to the George St. paving project from the original approved amount of $18, 752 to the actual amount of $42,881.  No discussion.  Roll call vote taken.  All yes.  Motion carried.</w:t>
      </w:r>
    </w:p>
    <w:p w:rsidR="00F03978" w:rsidRDefault="00F03978" w:rsidP="00931C93">
      <w:pPr>
        <w:spacing w:after="0" w:line="240" w:lineRule="auto"/>
      </w:pPr>
    </w:p>
    <w:p w:rsidR="00F03978" w:rsidRDefault="00F03978" w:rsidP="00931C93">
      <w:pPr>
        <w:spacing w:after="0" w:line="240" w:lineRule="auto"/>
      </w:pPr>
      <w:r>
        <w:t>Moved by Bates supported by Sorensen to approve the 2021 budget amendments as presented.  No discussion.  Roll call vote taken</w:t>
      </w:r>
      <w:r w:rsidR="004220F7">
        <w:t>.</w:t>
      </w:r>
      <w:r>
        <w:t xml:space="preserve">   All yes.  Motion carried.  </w:t>
      </w:r>
    </w:p>
    <w:p w:rsidR="001650DF" w:rsidRDefault="001650DF" w:rsidP="00931C93">
      <w:pPr>
        <w:spacing w:after="0" w:line="240" w:lineRule="auto"/>
      </w:pPr>
    </w:p>
    <w:p w:rsidR="001650DF" w:rsidRDefault="001650DF" w:rsidP="00931C93">
      <w:pPr>
        <w:spacing w:after="0" w:line="240" w:lineRule="auto"/>
      </w:pPr>
      <w:r>
        <w:t>Moved by Bates supported by Sorensen to approve the 2022 Budget as presented.  No discussion.  Roll call vote taken.  All yes.  Motion carried.</w:t>
      </w:r>
    </w:p>
    <w:p w:rsidR="001650DF" w:rsidRDefault="001650DF" w:rsidP="00931C93">
      <w:pPr>
        <w:spacing w:after="0" w:line="240" w:lineRule="auto"/>
      </w:pPr>
    </w:p>
    <w:p w:rsidR="001650DF" w:rsidRDefault="001650DF" w:rsidP="00931C93">
      <w:pPr>
        <w:spacing w:after="0" w:line="240" w:lineRule="auto"/>
      </w:pPr>
      <w:r>
        <w:t xml:space="preserve">Moved by Bates supported by Witte to approve the promotion of Tanner </w:t>
      </w:r>
      <w:proofErr w:type="spellStart"/>
      <w:r>
        <w:t>McHan</w:t>
      </w:r>
      <w:proofErr w:type="spellEnd"/>
      <w:r>
        <w:t xml:space="preserve"> from Sergeant to Lieutenant at Fire Station #1 effective January 1, 2022.  No discussion.  Roll call vote taken.  All yes.  Motion carried.  </w:t>
      </w:r>
    </w:p>
    <w:p w:rsidR="001650DF" w:rsidRDefault="001650DF" w:rsidP="00931C93">
      <w:pPr>
        <w:spacing w:after="0" w:line="240" w:lineRule="auto"/>
      </w:pPr>
    </w:p>
    <w:p w:rsidR="001650DF" w:rsidRDefault="001650DF" w:rsidP="00931C93">
      <w:pPr>
        <w:spacing w:after="0" w:line="240" w:lineRule="auto"/>
      </w:pPr>
      <w:r>
        <w:t>Moved by Bates supported by Sorensen to approve applying 80% of General Fund revenue over expenditures up to $400,000 with corresponding amount from Water and Sewer to the unfunded pension liability.  Discussion held.  Roll call vote taken.  Yes – 4    No – 2   Motion carried.</w:t>
      </w:r>
    </w:p>
    <w:p w:rsidR="001650DF" w:rsidRDefault="001650DF" w:rsidP="00931C93">
      <w:pPr>
        <w:spacing w:after="0" w:line="240" w:lineRule="auto"/>
      </w:pPr>
    </w:p>
    <w:p w:rsidR="001650DF" w:rsidRDefault="001650DF" w:rsidP="00931C93">
      <w:pPr>
        <w:spacing w:after="0" w:line="240" w:lineRule="auto"/>
      </w:pPr>
      <w:r>
        <w:t xml:space="preserve">Moved by Bates supported by Sorensen to approve pump station field assessments in the amount of $9,500.  Work to be completed by Wade Trim.  Discussion held.  Roll call vote taken.  All yes.  Motion carried.     </w:t>
      </w:r>
    </w:p>
    <w:p w:rsidR="001650DF" w:rsidRDefault="001650DF" w:rsidP="008B24EA">
      <w:pPr>
        <w:spacing w:after="0" w:line="240" w:lineRule="auto"/>
      </w:pPr>
    </w:p>
    <w:p w:rsidR="008B24EA" w:rsidRDefault="006C33D9" w:rsidP="008B24EA">
      <w:pPr>
        <w:spacing w:after="0" w:line="240" w:lineRule="auto"/>
        <w:rPr>
          <w:b/>
          <w:u w:val="single"/>
        </w:rPr>
      </w:pPr>
      <w:r>
        <w:rPr>
          <w:b/>
          <w:u w:val="single"/>
        </w:rPr>
        <w:t xml:space="preserve"> </w:t>
      </w:r>
      <w:r w:rsidR="00BD18C9">
        <w:rPr>
          <w:b/>
          <w:u w:val="single"/>
        </w:rPr>
        <w:t>PUBLIC COMMENTS</w:t>
      </w:r>
    </w:p>
    <w:p w:rsidR="005C2E91" w:rsidRPr="000A73DC" w:rsidRDefault="00954377" w:rsidP="008B24EA">
      <w:pPr>
        <w:spacing w:after="0" w:line="240" w:lineRule="auto"/>
      </w:pPr>
      <w:r>
        <w:t>Township resident Steve Fuhr</w:t>
      </w:r>
      <w:r w:rsidR="001650DF">
        <w:t xml:space="preserve"> </w:t>
      </w:r>
      <w:r w:rsidR="00913561">
        <w:t xml:space="preserve">commented on the transfer of funds into </w:t>
      </w:r>
      <w:r w:rsidR="00BF25F7">
        <w:t>the pension liability.  Steve Fuhr</w:t>
      </w:r>
      <w:r w:rsidR="00913561">
        <w:t xml:space="preserve"> a</w:t>
      </w:r>
      <w:r w:rsidR="00EA21D2">
        <w:t xml:space="preserve">lso made comments about the funds owed to Water and Sewer.  </w:t>
      </w:r>
    </w:p>
    <w:p w:rsidR="00BD18C9" w:rsidRDefault="00BD18C9" w:rsidP="008B24EA">
      <w:pPr>
        <w:spacing w:after="0" w:line="240" w:lineRule="auto"/>
        <w:rPr>
          <w:b/>
          <w:u w:val="single"/>
        </w:rPr>
      </w:pPr>
    </w:p>
    <w:p w:rsidR="00415C7F" w:rsidRDefault="008B24EA" w:rsidP="008B24EA">
      <w:pPr>
        <w:spacing w:after="0" w:line="240" w:lineRule="auto"/>
        <w:rPr>
          <w:b/>
          <w:u w:val="single"/>
        </w:rPr>
      </w:pPr>
      <w:r>
        <w:rPr>
          <w:b/>
          <w:u w:val="single"/>
        </w:rPr>
        <w:t>COMMENTS FROM BOARD MEMBERS</w:t>
      </w:r>
    </w:p>
    <w:p w:rsidR="00415C7F" w:rsidRDefault="00EA21D2" w:rsidP="008B24EA">
      <w:pPr>
        <w:spacing w:after="0" w:line="240" w:lineRule="auto"/>
      </w:pPr>
      <w:r>
        <w:t>Clerk</w:t>
      </w:r>
      <w:r w:rsidR="00415C7F">
        <w:t xml:space="preserve"> Bates </w:t>
      </w:r>
      <w:r>
        <w:t xml:space="preserve">and Supervisor Eashoo wished everyone a Merry Christmas and Happy New Year. </w:t>
      </w:r>
      <w:r w:rsidR="000A73DC">
        <w:t xml:space="preserve"> </w:t>
      </w:r>
    </w:p>
    <w:p w:rsidR="001500B5" w:rsidRDefault="001500B5" w:rsidP="008B24EA">
      <w:pPr>
        <w:spacing w:after="0" w:line="240" w:lineRule="auto"/>
      </w:pPr>
    </w:p>
    <w:p w:rsidR="00040E02" w:rsidRDefault="00040E02" w:rsidP="00A876EF">
      <w:pPr>
        <w:spacing w:after="0" w:line="240" w:lineRule="auto"/>
      </w:pPr>
      <w:r>
        <w:t>Meetin</w:t>
      </w:r>
      <w:r w:rsidR="00EA21D2">
        <w:t>g adjourned by consensus at 12:11</w:t>
      </w:r>
      <w:r>
        <w:t>p.m.</w:t>
      </w:r>
    </w:p>
    <w:p w:rsidR="00040E02" w:rsidRDefault="00040E02"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82" w:rsidRDefault="009A6282" w:rsidP="00C2580E">
      <w:pPr>
        <w:spacing w:after="0" w:line="240" w:lineRule="auto"/>
      </w:pPr>
      <w:r>
        <w:separator/>
      </w:r>
    </w:p>
  </w:endnote>
  <w:endnote w:type="continuationSeparator" w:id="0">
    <w:p w:rsidR="009A6282" w:rsidRDefault="009A6282"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2" w:rsidRDefault="009A6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2" w:rsidRDefault="009A6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2" w:rsidRDefault="009A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82" w:rsidRDefault="009A6282" w:rsidP="00C2580E">
      <w:pPr>
        <w:spacing w:after="0" w:line="240" w:lineRule="auto"/>
      </w:pPr>
      <w:r>
        <w:separator/>
      </w:r>
    </w:p>
  </w:footnote>
  <w:footnote w:type="continuationSeparator" w:id="0">
    <w:p w:rsidR="009A6282" w:rsidRDefault="009A6282"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2" w:rsidRDefault="009A6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9A6282" w:rsidRDefault="009E14C5">
        <w:pPr>
          <w:pStyle w:val="Header"/>
          <w:jc w:val="right"/>
        </w:pPr>
        <w:fldSimple w:instr=" PAGE   \* MERGEFORMAT ">
          <w:r w:rsidR="0060774B">
            <w:rPr>
              <w:noProof/>
            </w:rPr>
            <w:t>1</w:t>
          </w:r>
        </w:fldSimple>
      </w:p>
    </w:sdtContent>
  </w:sdt>
  <w:p w:rsidR="009A6282" w:rsidRDefault="009A6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2" w:rsidRDefault="009A62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A2D86"/>
    <w:rsid w:val="000A73DC"/>
    <w:rsid w:val="001500B5"/>
    <w:rsid w:val="00164708"/>
    <w:rsid w:val="001650DF"/>
    <w:rsid w:val="001746C1"/>
    <w:rsid w:val="00185B68"/>
    <w:rsid w:val="001A70B6"/>
    <w:rsid w:val="001C659D"/>
    <w:rsid w:val="001D2891"/>
    <w:rsid w:val="001E658A"/>
    <w:rsid w:val="00206849"/>
    <w:rsid w:val="002664D1"/>
    <w:rsid w:val="002766A8"/>
    <w:rsid w:val="002A4859"/>
    <w:rsid w:val="002A5726"/>
    <w:rsid w:val="002C52C0"/>
    <w:rsid w:val="002F6036"/>
    <w:rsid w:val="003156A5"/>
    <w:rsid w:val="003344AE"/>
    <w:rsid w:val="00347F5A"/>
    <w:rsid w:val="00361779"/>
    <w:rsid w:val="00374081"/>
    <w:rsid w:val="00390FE5"/>
    <w:rsid w:val="003A2642"/>
    <w:rsid w:val="003B0A67"/>
    <w:rsid w:val="003D7B17"/>
    <w:rsid w:val="00404957"/>
    <w:rsid w:val="00415C7F"/>
    <w:rsid w:val="004220F7"/>
    <w:rsid w:val="00422858"/>
    <w:rsid w:val="00436CAB"/>
    <w:rsid w:val="00444CEB"/>
    <w:rsid w:val="00461AEF"/>
    <w:rsid w:val="00472E57"/>
    <w:rsid w:val="00473CA2"/>
    <w:rsid w:val="00475BCA"/>
    <w:rsid w:val="00485174"/>
    <w:rsid w:val="0049483A"/>
    <w:rsid w:val="004B0EBF"/>
    <w:rsid w:val="004D0F30"/>
    <w:rsid w:val="004D6C75"/>
    <w:rsid w:val="00574B72"/>
    <w:rsid w:val="00591D9D"/>
    <w:rsid w:val="00597382"/>
    <w:rsid w:val="005B10B4"/>
    <w:rsid w:val="005C2B39"/>
    <w:rsid w:val="005C2E91"/>
    <w:rsid w:val="005D76A7"/>
    <w:rsid w:val="0060774B"/>
    <w:rsid w:val="0062747E"/>
    <w:rsid w:val="00676B65"/>
    <w:rsid w:val="006B50C2"/>
    <w:rsid w:val="006C186E"/>
    <w:rsid w:val="006C33D9"/>
    <w:rsid w:val="006F0B7F"/>
    <w:rsid w:val="007129DE"/>
    <w:rsid w:val="00713520"/>
    <w:rsid w:val="00725227"/>
    <w:rsid w:val="007446E4"/>
    <w:rsid w:val="00750CDE"/>
    <w:rsid w:val="007852E9"/>
    <w:rsid w:val="00793B0B"/>
    <w:rsid w:val="007A105E"/>
    <w:rsid w:val="007A5350"/>
    <w:rsid w:val="007C020A"/>
    <w:rsid w:val="007C4BF9"/>
    <w:rsid w:val="007D0F3F"/>
    <w:rsid w:val="007D332D"/>
    <w:rsid w:val="00821C51"/>
    <w:rsid w:val="00834E7F"/>
    <w:rsid w:val="008849A4"/>
    <w:rsid w:val="00891DB8"/>
    <w:rsid w:val="00895E2A"/>
    <w:rsid w:val="008A27EE"/>
    <w:rsid w:val="008B24EA"/>
    <w:rsid w:val="008B4828"/>
    <w:rsid w:val="008C07A7"/>
    <w:rsid w:val="008C39E1"/>
    <w:rsid w:val="008D4410"/>
    <w:rsid w:val="008E15D7"/>
    <w:rsid w:val="008F5392"/>
    <w:rsid w:val="00913561"/>
    <w:rsid w:val="00916EFE"/>
    <w:rsid w:val="0092178D"/>
    <w:rsid w:val="00931C93"/>
    <w:rsid w:val="00954377"/>
    <w:rsid w:val="00971C2C"/>
    <w:rsid w:val="00994327"/>
    <w:rsid w:val="00996E68"/>
    <w:rsid w:val="009A6282"/>
    <w:rsid w:val="009E14C5"/>
    <w:rsid w:val="00A65DA3"/>
    <w:rsid w:val="00A876EF"/>
    <w:rsid w:val="00AA1C55"/>
    <w:rsid w:val="00AB13C7"/>
    <w:rsid w:val="00AB593D"/>
    <w:rsid w:val="00AC7211"/>
    <w:rsid w:val="00AF20E5"/>
    <w:rsid w:val="00AF2E36"/>
    <w:rsid w:val="00AF63A7"/>
    <w:rsid w:val="00B41A4D"/>
    <w:rsid w:val="00B52C56"/>
    <w:rsid w:val="00B61565"/>
    <w:rsid w:val="00BC6D09"/>
    <w:rsid w:val="00BD18C9"/>
    <w:rsid w:val="00BF25F7"/>
    <w:rsid w:val="00C11174"/>
    <w:rsid w:val="00C15A2F"/>
    <w:rsid w:val="00C2580E"/>
    <w:rsid w:val="00C27F59"/>
    <w:rsid w:val="00C3398F"/>
    <w:rsid w:val="00CA4A93"/>
    <w:rsid w:val="00D10B0E"/>
    <w:rsid w:val="00D357FD"/>
    <w:rsid w:val="00D46FF8"/>
    <w:rsid w:val="00D52733"/>
    <w:rsid w:val="00DE76F0"/>
    <w:rsid w:val="00E22372"/>
    <w:rsid w:val="00E61E07"/>
    <w:rsid w:val="00E93711"/>
    <w:rsid w:val="00EA21D2"/>
    <w:rsid w:val="00EA3FD0"/>
    <w:rsid w:val="00ED2DCC"/>
    <w:rsid w:val="00ED361F"/>
    <w:rsid w:val="00F03978"/>
    <w:rsid w:val="00F12AA4"/>
    <w:rsid w:val="00F15F03"/>
    <w:rsid w:val="00F20AF7"/>
    <w:rsid w:val="00F4358E"/>
    <w:rsid w:val="00F5670A"/>
    <w:rsid w:val="00F56720"/>
    <w:rsid w:val="00FC7C99"/>
    <w:rsid w:val="00FD017E"/>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101D-81ED-4009-9513-AE58A3C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2022-01-04T15:44:00Z</cp:lastPrinted>
  <dcterms:created xsi:type="dcterms:W3CDTF">2022-01-07T22:11:00Z</dcterms:created>
  <dcterms:modified xsi:type="dcterms:W3CDTF">2022-01-07T22:11:00Z</dcterms:modified>
</cp:coreProperties>
</file>