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AF2E36">
        <w:t xml:space="preserve">REGULAR </w:t>
      </w:r>
      <w:r>
        <w:t>BOARD MEETING MINUTES</w:t>
      </w:r>
    </w:p>
    <w:p w:rsidR="00F20AF7" w:rsidRDefault="0073695B" w:rsidP="00A876EF">
      <w:pPr>
        <w:spacing w:after="0" w:line="240" w:lineRule="auto"/>
      </w:pPr>
      <w:r>
        <w:t>February 8</w:t>
      </w:r>
      <w:r w:rsidR="00A876EF">
        <w:t>, 202</w:t>
      </w:r>
      <w:r w:rsidR="008E43B7">
        <w:t>2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>
        <w:t>6:00 p.m. by Supervisor Eashoo.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Present:  Eashoo, Bates</w:t>
      </w:r>
      <w:r w:rsidR="004B0EBF">
        <w:t xml:space="preserve">, </w:t>
      </w:r>
      <w:r w:rsidR="0073695B">
        <w:t xml:space="preserve">Sorensen, </w:t>
      </w:r>
      <w:r w:rsidR="004B0EBF">
        <w:t>Burrus</w:t>
      </w:r>
      <w:r w:rsidR="00AC7211">
        <w:t>,</w:t>
      </w:r>
      <w:r w:rsidR="006F0B7F">
        <w:t xml:space="preserve"> </w:t>
      </w:r>
      <w:r w:rsidR="0073695B">
        <w:t>Sutton</w:t>
      </w:r>
      <w:r w:rsidR="004B0EBF">
        <w:t xml:space="preserve"> and Jean</w:t>
      </w:r>
      <w:r w:rsidR="000408BA">
        <w:t xml:space="preserve"> 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Absent:   </w:t>
      </w:r>
      <w:r w:rsidR="0073695B">
        <w:t>Witte</w:t>
      </w:r>
    </w:p>
    <w:p w:rsidR="00793B0B" w:rsidRDefault="00793B0B" w:rsidP="00A876EF">
      <w:pPr>
        <w:spacing w:after="0" w:line="240" w:lineRule="auto"/>
      </w:pPr>
    </w:p>
    <w:p w:rsidR="00793B0B" w:rsidRDefault="0073695B" w:rsidP="00A876EF">
      <w:pPr>
        <w:spacing w:after="0" w:line="240" w:lineRule="auto"/>
      </w:pPr>
      <w:r>
        <w:t>Also present 10</w:t>
      </w:r>
      <w:r w:rsidR="004B0EBF">
        <w:t xml:space="preserve"> guests</w:t>
      </w:r>
    </w:p>
    <w:p w:rsidR="00AC7211" w:rsidRDefault="00AC7211" w:rsidP="00A876EF">
      <w:pPr>
        <w:spacing w:after="0" w:line="240" w:lineRule="auto"/>
      </w:pPr>
    </w:p>
    <w:p w:rsidR="0073695B" w:rsidRDefault="0073695B" w:rsidP="00A876EF">
      <w:pPr>
        <w:spacing w:after="0" w:line="240" w:lineRule="auto"/>
      </w:pPr>
      <w:r>
        <w:t>Supervisor Eashoo stated that the agenda need</w:t>
      </w:r>
      <w:r w:rsidR="004C5796">
        <w:t>s</w:t>
      </w:r>
      <w:r>
        <w:t xml:space="preserve"> to be amended.  Item D under Sup</w:t>
      </w:r>
      <w:r w:rsidR="00F32BB0">
        <w:t xml:space="preserve">ervisor needs </w:t>
      </w:r>
      <w:r w:rsidR="004C5796">
        <w:t>to be removed.  The resignation of Dylan Stapp was accepted in October 2021.  Easho</w:t>
      </w:r>
      <w:r w:rsidR="00F32BB0">
        <w:t>o than stated that Item D needs</w:t>
      </w:r>
      <w:r w:rsidR="004C5796">
        <w:t xml:space="preserve"> to be added to accept the resignation of Code Enforcement Officer Thomas Hosie effective March 1, 2022.</w:t>
      </w:r>
    </w:p>
    <w:p w:rsidR="004C5796" w:rsidRDefault="004C5796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8E43B7">
        <w:t>ved by Bates supported by Sutton</w:t>
      </w:r>
      <w:r w:rsidR="0073695B">
        <w:t xml:space="preserve"> to amend</w:t>
      </w:r>
      <w:r>
        <w:t xml:space="preserve"> the agenda as presented.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Moved by Bates supported by Burrus to appro</w:t>
      </w:r>
      <w:r w:rsidR="008E43B7">
        <w:t>v</w:t>
      </w:r>
      <w:r w:rsidR="004C5796">
        <w:t>e the minutes of the January 11, 2022</w:t>
      </w:r>
      <w:r>
        <w:t xml:space="preserve"> board meeting without corrections.  No discussion.  Vote taken.  All yes.  Motion carried.</w:t>
      </w:r>
    </w:p>
    <w:p w:rsidR="00436CAB" w:rsidRDefault="00436CAB" w:rsidP="00A876EF">
      <w:pPr>
        <w:spacing w:after="0" w:line="240" w:lineRule="auto"/>
      </w:pPr>
    </w:p>
    <w:p w:rsidR="004C5796" w:rsidRDefault="004C5796" w:rsidP="004C5796">
      <w:pPr>
        <w:spacing w:after="0" w:line="240" w:lineRule="auto"/>
      </w:pPr>
      <w:r>
        <w:t>Moved by Bates supported by Burrus to approve the minutes of the January 25, 2022 special board meeting without corrections.  No discussion.  Vote taken.  All yes.  Motion carried.</w:t>
      </w:r>
    </w:p>
    <w:p w:rsidR="000F7FE8" w:rsidRDefault="000F7FE8" w:rsidP="004C5796">
      <w:pPr>
        <w:spacing w:after="0" w:line="240" w:lineRule="auto"/>
      </w:pPr>
    </w:p>
    <w:p w:rsidR="000F7FE8" w:rsidRDefault="000F7FE8" w:rsidP="004C5796">
      <w:pPr>
        <w:spacing w:after="0" w:line="240" w:lineRule="auto"/>
      </w:pPr>
      <w:r>
        <w:t>PUBLIC HEARINGS:  None</w:t>
      </w:r>
    </w:p>
    <w:p w:rsidR="000F7FE8" w:rsidRDefault="000F7FE8" w:rsidP="004C5796">
      <w:pPr>
        <w:spacing w:after="0" w:line="240" w:lineRule="auto"/>
      </w:pPr>
      <w:r>
        <w:t>PRESENTATIONS:  None</w:t>
      </w:r>
    </w:p>
    <w:p w:rsidR="000F7FE8" w:rsidRDefault="000F7FE8" w:rsidP="004C5796">
      <w:pPr>
        <w:spacing w:after="0" w:line="240" w:lineRule="auto"/>
      </w:pPr>
      <w:r>
        <w:t>Public Comments*:  None</w:t>
      </w:r>
    </w:p>
    <w:p w:rsidR="004C5796" w:rsidRDefault="004C5796" w:rsidP="00A876EF">
      <w:pPr>
        <w:spacing w:after="0" w:line="240" w:lineRule="auto"/>
      </w:pPr>
    </w:p>
    <w:p w:rsidR="000408BA" w:rsidRPr="004C5796" w:rsidRDefault="00436CAB" w:rsidP="00A876EF">
      <w:pPr>
        <w:spacing w:after="0" w:line="240" w:lineRule="auto"/>
      </w:pPr>
      <w:r>
        <w:rPr>
          <w:b/>
          <w:u w:val="single"/>
        </w:rPr>
        <w:t>CLERK</w:t>
      </w:r>
      <w:r w:rsidR="004C5796">
        <w:rPr>
          <w:b/>
          <w:u w:val="single"/>
        </w:rPr>
        <w:t xml:space="preserve"> </w:t>
      </w:r>
      <w:r w:rsidR="004C5796">
        <w:t>– No new business</w:t>
      </w:r>
    </w:p>
    <w:p w:rsidR="00FC7C99" w:rsidRDefault="00FC7C99" w:rsidP="00A876EF">
      <w:pPr>
        <w:spacing w:after="0" w:line="240" w:lineRule="auto"/>
      </w:pPr>
    </w:p>
    <w:p w:rsidR="00931C93" w:rsidRDefault="004C5796" w:rsidP="00931C93">
      <w:pPr>
        <w:spacing w:after="0" w:line="240" w:lineRule="auto"/>
      </w:pPr>
      <w:r>
        <w:rPr>
          <w:b/>
          <w:u w:val="single"/>
        </w:rPr>
        <w:t>S</w:t>
      </w:r>
      <w:r w:rsidR="00436CAB">
        <w:rPr>
          <w:b/>
          <w:u w:val="single"/>
        </w:rPr>
        <w:t>UPERVISOR</w:t>
      </w:r>
    </w:p>
    <w:p w:rsidR="00931C93" w:rsidRDefault="00931C93" w:rsidP="00A876EF">
      <w:pPr>
        <w:spacing w:after="0" w:line="240" w:lineRule="auto"/>
      </w:pPr>
      <w:r>
        <w:t xml:space="preserve">Moved by </w:t>
      </w:r>
      <w:r w:rsidR="00E3740A">
        <w:t>Bates</w:t>
      </w:r>
      <w:r>
        <w:t xml:space="preserve"> supported by </w:t>
      </w:r>
      <w:r w:rsidR="00E3740A">
        <w:t>Sutton</w:t>
      </w:r>
      <w:r>
        <w:t xml:space="preserve"> to approve </w:t>
      </w:r>
      <w:r w:rsidR="00290EC8">
        <w:t>second</w:t>
      </w:r>
      <w:r w:rsidR="00E3740A">
        <w:t xml:space="preserve"> reading of </w:t>
      </w:r>
      <w:r w:rsidR="00E3740A">
        <w:rPr>
          <w:b/>
        </w:rPr>
        <w:t>Ordinance No. 619</w:t>
      </w:r>
      <w:r w:rsidR="00E3740A">
        <w:t xml:space="preserve"> – An ordinance to amend Ordinance #’s 407, 502, 513, 518 and 547 as prior amendments to the 1994 sewer treatment rate ordinance.  No discussion.</w:t>
      </w:r>
      <w:r>
        <w:t xml:space="preserve">  </w:t>
      </w:r>
      <w:r w:rsidR="00E3740A">
        <w:t>Roll call vote take</w:t>
      </w:r>
      <w:r w:rsidR="00290EC8">
        <w:t>n</w:t>
      </w:r>
      <w:r w:rsidR="00E3740A">
        <w:t xml:space="preserve">.  All yes. </w:t>
      </w:r>
      <w:r>
        <w:t>Motion carried.</w:t>
      </w:r>
    </w:p>
    <w:p w:rsidR="00E3740A" w:rsidRDefault="00E3740A" w:rsidP="00A876EF">
      <w:pPr>
        <w:spacing w:after="0" w:line="240" w:lineRule="auto"/>
      </w:pPr>
    </w:p>
    <w:p w:rsidR="00290EC8" w:rsidRDefault="00290EC8" w:rsidP="00A876EF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620</w:t>
      </w:r>
      <w:r>
        <w:t xml:space="preserve"> –Rezoning of 5193 Bray Rd. from I-2 to R-1.  Discussion held.  Roll call vote taken.  All yes.  Motion carried.  </w:t>
      </w:r>
    </w:p>
    <w:p w:rsidR="00290EC8" w:rsidRDefault="00290EC8" w:rsidP="00A876EF">
      <w:pPr>
        <w:spacing w:after="0" w:line="240" w:lineRule="auto"/>
      </w:pPr>
    </w:p>
    <w:p w:rsidR="00290EC8" w:rsidRDefault="00290EC8" w:rsidP="00A876EF">
      <w:pPr>
        <w:spacing w:after="0" w:line="240" w:lineRule="auto"/>
      </w:pPr>
      <w:r>
        <w:t>Moved by Bates supported by Sutton to accept resignation of Brandon Brown – Firefighter Station #1 effective immediately.  No discussion.  Roll call vote taken.  All yes.  Motion carried.</w:t>
      </w:r>
    </w:p>
    <w:p w:rsidR="00290EC8" w:rsidRDefault="00290EC8" w:rsidP="00A876EF">
      <w:pPr>
        <w:spacing w:after="0" w:line="240" w:lineRule="auto"/>
      </w:pPr>
    </w:p>
    <w:p w:rsidR="00290EC8" w:rsidRDefault="00290EC8" w:rsidP="00A876EF">
      <w:pPr>
        <w:spacing w:after="0" w:line="240" w:lineRule="auto"/>
      </w:pPr>
      <w:r>
        <w:t>Moved by Bates supported by Sutton to accept resignation of Code Enforcement Officer – Thomas Hosie effective March 1, 2022   Discussion held.  Roll call vote taken.  All yes.  Motion carried.</w:t>
      </w:r>
    </w:p>
    <w:p w:rsidR="00F32BB0" w:rsidRDefault="00F32BB0" w:rsidP="00A876EF">
      <w:pPr>
        <w:spacing w:after="0" w:line="240" w:lineRule="auto"/>
      </w:pPr>
    </w:p>
    <w:p w:rsidR="00290EC8" w:rsidRDefault="00290EC8" w:rsidP="00A876EF">
      <w:pPr>
        <w:spacing w:after="0" w:line="240" w:lineRule="auto"/>
      </w:pPr>
      <w:r>
        <w:t>Moved by Sorensen supported by Bates to approve a 5 year contract ext</w:t>
      </w:r>
      <w:r w:rsidR="001A6E50">
        <w:t>ension with Emterra including an increase from $9.88 to $12.07</w:t>
      </w:r>
      <w:r w:rsidR="00F32BB0">
        <w:t xml:space="preserve"> per stop</w:t>
      </w:r>
      <w:r w:rsidR="00B2674A">
        <w:t xml:space="preserve"> per month</w:t>
      </w:r>
      <w:r>
        <w:t>.  Discussion held.  Roll call vote taken.  All yes.  Motion carried.</w:t>
      </w:r>
    </w:p>
    <w:p w:rsidR="000F7FE8" w:rsidRDefault="000F7FE8" w:rsidP="00A876EF">
      <w:pPr>
        <w:spacing w:after="0" w:line="240" w:lineRule="auto"/>
      </w:pPr>
    </w:p>
    <w:p w:rsidR="000F7FE8" w:rsidRDefault="000F7FE8" w:rsidP="00A876EF">
      <w:pPr>
        <w:spacing w:after="0" w:line="240" w:lineRule="auto"/>
      </w:pPr>
      <w:r>
        <w:t xml:space="preserve">Moved by Bates supported by Sutton to approve fire hose testing in the amount of $3, 145.00 and ground ladder testing in the amount of $517.50.  No discussion.  </w:t>
      </w:r>
      <w:proofErr w:type="gramStart"/>
      <w:r>
        <w:t>Roll call vote taken.</w:t>
      </w:r>
      <w:proofErr w:type="gramEnd"/>
      <w:r>
        <w:t xml:space="preserve">  All yes.  Motion carried.  </w:t>
      </w:r>
    </w:p>
    <w:p w:rsidR="000F7FE8" w:rsidRPr="00290EC8" w:rsidRDefault="000F7FE8" w:rsidP="00A876EF">
      <w:pPr>
        <w:spacing w:after="0" w:line="240" w:lineRule="auto"/>
      </w:pPr>
    </w:p>
    <w:p w:rsidR="008B24EA" w:rsidRDefault="008B24EA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</w:t>
      </w:r>
    </w:p>
    <w:p w:rsidR="00733FB6" w:rsidRDefault="000F7FE8" w:rsidP="00A876EF">
      <w:pPr>
        <w:spacing w:after="0" w:line="240" w:lineRule="auto"/>
      </w:pPr>
      <w:r>
        <w:t xml:space="preserve"> Sorensen</w:t>
      </w:r>
      <w:r w:rsidR="00733FB6">
        <w:t xml:space="preserve"> presented January bill list and financial statement.</w:t>
      </w:r>
    </w:p>
    <w:p w:rsidR="00733FB6" w:rsidRDefault="00733FB6" w:rsidP="00A876EF">
      <w:pPr>
        <w:spacing w:after="0" w:line="240" w:lineRule="auto"/>
      </w:pPr>
    </w:p>
    <w:p w:rsidR="00713520" w:rsidRDefault="00713520" w:rsidP="00A876EF">
      <w:pPr>
        <w:spacing w:after="0" w:line="240" w:lineRule="auto"/>
      </w:pPr>
      <w:proofErr w:type="gramStart"/>
      <w:r>
        <w:t xml:space="preserve">Moved by </w:t>
      </w:r>
      <w:r w:rsidR="000F7FE8">
        <w:t>Sorensen</w:t>
      </w:r>
      <w:r>
        <w:t xml:space="preserve"> supported by </w:t>
      </w:r>
      <w:r w:rsidR="000F7FE8">
        <w:t>Bates</w:t>
      </w:r>
      <w:r>
        <w:t xml:space="preserve"> to approve </w:t>
      </w:r>
      <w:r w:rsidR="00733FB6">
        <w:t xml:space="preserve">January </w:t>
      </w:r>
      <w:r>
        <w:t>bil</w:t>
      </w:r>
      <w:r w:rsidR="000F7FE8">
        <w:t xml:space="preserve">l list and </w:t>
      </w:r>
      <w:r>
        <w:t>Finan</w:t>
      </w:r>
      <w:r w:rsidR="00733FB6">
        <w:t>cial Statement.</w:t>
      </w:r>
      <w:proofErr w:type="gramEnd"/>
      <w:r w:rsidR="00733FB6">
        <w:t xml:space="preserve">  No Discussion</w:t>
      </w:r>
      <w:r>
        <w:t xml:space="preserve">.  Roll call vote taken.  All yes.  Motion carried.  </w:t>
      </w:r>
    </w:p>
    <w:p w:rsidR="000F7FE8" w:rsidRDefault="000F7FE8" w:rsidP="00A876EF">
      <w:pPr>
        <w:spacing w:after="0" w:line="240" w:lineRule="auto"/>
      </w:pPr>
    </w:p>
    <w:p w:rsidR="000F7FE8" w:rsidRDefault="000F7FE8" w:rsidP="00A876EF">
      <w:pPr>
        <w:spacing w:after="0" w:line="240" w:lineRule="auto"/>
      </w:pPr>
      <w:r>
        <w:t xml:space="preserve">Moved by Bates supported by Sorensen to approve </w:t>
      </w:r>
      <w:r>
        <w:rPr>
          <w:b/>
        </w:rPr>
        <w:t>Resolution 22-01</w:t>
      </w:r>
      <w:r>
        <w:t xml:space="preserve"> to participate in the Genesee County Treasurer – Pay </w:t>
      </w:r>
      <w:proofErr w:type="gramStart"/>
      <w:r>
        <w:t>As</w:t>
      </w:r>
      <w:proofErr w:type="gramEnd"/>
      <w:r>
        <w:t xml:space="preserve"> You Stay (PAYS) </w:t>
      </w:r>
      <w:r w:rsidR="008C6B70">
        <w:t xml:space="preserve">of the General Property Tax Act.  Discussion held.  </w:t>
      </w:r>
      <w:proofErr w:type="gramStart"/>
      <w:r w:rsidR="008C6B70">
        <w:t>Roll call vote taken.</w:t>
      </w:r>
      <w:proofErr w:type="gramEnd"/>
      <w:r w:rsidR="008C6B70">
        <w:t xml:space="preserve">  All yes.  Motion carried.  </w:t>
      </w:r>
    </w:p>
    <w:p w:rsidR="008B24EA" w:rsidRPr="008B24EA" w:rsidRDefault="008B24EA" w:rsidP="00475BCA">
      <w:pPr>
        <w:spacing w:after="0" w:line="240" w:lineRule="auto"/>
        <w:rPr>
          <w:b/>
          <w:u w:val="single"/>
        </w:rPr>
      </w:pPr>
    </w:p>
    <w:p w:rsidR="007A5350" w:rsidRPr="000F7FE8" w:rsidRDefault="005C2E91" w:rsidP="008B24EA">
      <w:pPr>
        <w:spacing w:after="0" w:line="240" w:lineRule="auto"/>
      </w:pPr>
      <w:r>
        <w:rPr>
          <w:b/>
          <w:u w:val="single"/>
        </w:rPr>
        <w:t xml:space="preserve">COMMUNITY DEVELOPMENT </w:t>
      </w:r>
      <w:r w:rsidR="000F7FE8">
        <w:t>– No report</w:t>
      </w: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FIRE</w:t>
      </w:r>
      <w:r w:rsidR="000F7FE8">
        <w:t xml:space="preserve"> – No report</w:t>
      </w:r>
    </w:p>
    <w:p w:rsidR="008B24EA" w:rsidRDefault="008B24EA" w:rsidP="008B24EA">
      <w:pPr>
        <w:spacing w:after="0" w:line="240" w:lineRule="auto"/>
      </w:pPr>
      <w:r>
        <w:rPr>
          <w:b/>
          <w:u w:val="single"/>
        </w:rPr>
        <w:t>POLICE COMMITTEE</w:t>
      </w:r>
    </w:p>
    <w:p w:rsidR="008B24EA" w:rsidRDefault="00733FB6" w:rsidP="008B24EA">
      <w:pPr>
        <w:spacing w:after="0" w:line="240" w:lineRule="auto"/>
      </w:pPr>
      <w:r>
        <w:t>Mrs. Sutto</w:t>
      </w:r>
      <w:r w:rsidR="000F7FE8">
        <w:t>n gave a report of the February 7</w:t>
      </w:r>
      <w:r>
        <w:t>, 2022 meeting</w:t>
      </w:r>
    </w:p>
    <w:p w:rsidR="005C2E91" w:rsidRDefault="008B24EA" w:rsidP="008B24EA">
      <w:pPr>
        <w:spacing w:after="0" w:line="240" w:lineRule="auto"/>
      </w:pPr>
      <w:r>
        <w:rPr>
          <w:b/>
          <w:u w:val="single"/>
        </w:rPr>
        <w:t>DPW</w:t>
      </w:r>
      <w:r w:rsidR="000F7FE8">
        <w:t xml:space="preserve"> – No report</w:t>
      </w:r>
    </w:p>
    <w:p w:rsidR="008B24EA" w:rsidRPr="000F7FE8" w:rsidRDefault="006C33D9" w:rsidP="008B24EA">
      <w:pPr>
        <w:spacing w:after="0" w:line="240" w:lineRule="auto"/>
      </w:pPr>
      <w:r>
        <w:rPr>
          <w:b/>
          <w:u w:val="single"/>
        </w:rPr>
        <w:t xml:space="preserve"> </w:t>
      </w:r>
      <w:r w:rsidR="00BD18C9">
        <w:rPr>
          <w:b/>
          <w:u w:val="single"/>
        </w:rPr>
        <w:t>PUBLIC COMMENTS</w:t>
      </w:r>
      <w:r w:rsidR="000F7FE8">
        <w:t xml:space="preserve"> - None</w:t>
      </w:r>
    </w:p>
    <w:p w:rsidR="00733FB6" w:rsidRDefault="00733FB6" w:rsidP="008B24EA">
      <w:pPr>
        <w:spacing w:after="0" w:line="240" w:lineRule="auto"/>
        <w:rPr>
          <w:b/>
          <w:u w:val="single"/>
        </w:rPr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415C7F" w:rsidRPr="00BC232C" w:rsidRDefault="00BC232C" w:rsidP="008B24EA">
      <w:pPr>
        <w:spacing w:after="0" w:line="240" w:lineRule="auto"/>
      </w:pPr>
      <w:r>
        <w:t xml:space="preserve">Supervisor Eashoo stated that </w:t>
      </w:r>
      <w:r w:rsidR="00F32BB0">
        <w:t xml:space="preserve">he </w:t>
      </w:r>
      <w:r w:rsidR="008C6B70">
        <w:t>received a letter from the Davison Township Fire Department thanking the Genesee Township Fire Department for the quick response and aid that was given on a structure fire.  Eashoo also stated that the Genesee Road bridge project ha</w:t>
      </w:r>
      <w:r w:rsidR="00F32BB0">
        <w:t xml:space="preserve">s been postponed until </w:t>
      </w:r>
      <w:proofErr w:type="gramStart"/>
      <w:r w:rsidR="00F32BB0">
        <w:t xml:space="preserve">Spring </w:t>
      </w:r>
      <w:r w:rsidR="008C6B70">
        <w:t xml:space="preserve"> 2023</w:t>
      </w:r>
      <w:proofErr w:type="gramEnd"/>
      <w:r w:rsidR="008C6B70">
        <w:t>.  The steel beams</w:t>
      </w:r>
      <w:r w:rsidR="008F266D">
        <w:t xml:space="preserve"> needed for this project will</w:t>
      </w:r>
      <w:r w:rsidR="00F32BB0">
        <w:t xml:space="preserve"> not be available until </w:t>
      </w:r>
      <w:proofErr w:type="gramStart"/>
      <w:r w:rsidR="00F32BB0">
        <w:t>Fall</w:t>
      </w:r>
      <w:proofErr w:type="gramEnd"/>
      <w:r w:rsidR="00F32BB0">
        <w:t xml:space="preserve"> </w:t>
      </w:r>
      <w:r w:rsidR="008F266D">
        <w:t>2022.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BC232C">
        <w:t>g adjourned by consensus at 6</w:t>
      </w:r>
      <w:r w:rsidR="000A73DC">
        <w:t>:</w:t>
      </w:r>
      <w:r w:rsidR="008F266D">
        <w:t>20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6D" w:rsidRDefault="008F266D" w:rsidP="00C2580E">
      <w:pPr>
        <w:spacing w:after="0" w:line="240" w:lineRule="auto"/>
      </w:pPr>
      <w:r>
        <w:separator/>
      </w:r>
    </w:p>
  </w:endnote>
  <w:endnote w:type="continuationSeparator" w:id="0">
    <w:p w:rsidR="008F266D" w:rsidRDefault="008F266D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6D" w:rsidRDefault="008F26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6D" w:rsidRDefault="008F26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6D" w:rsidRDefault="008F2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6D" w:rsidRDefault="008F266D" w:rsidP="00C2580E">
      <w:pPr>
        <w:spacing w:after="0" w:line="240" w:lineRule="auto"/>
      </w:pPr>
      <w:r>
        <w:separator/>
      </w:r>
    </w:p>
  </w:footnote>
  <w:footnote w:type="continuationSeparator" w:id="0">
    <w:p w:rsidR="008F266D" w:rsidRDefault="008F266D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6D" w:rsidRDefault="008F26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8F266D" w:rsidRDefault="00041C4C">
        <w:pPr>
          <w:pStyle w:val="Header"/>
          <w:jc w:val="right"/>
        </w:pPr>
        <w:fldSimple w:instr=" PAGE   \* MERGEFORMAT ">
          <w:r w:rsidR="00AE3E00">
            <w:rPr>
              <w:noProof/>
            </w:rPr>
            <w:t>2</w:t>
          </w:r>
        </w:fldSimple>
      </w:p>
    </w:sdtContent>
  </w:sdt>
  <w:p w:rsidR="008F266D" w:rsidRDefault="008F26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6D" w:rsidRDefault="008F26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408BA"/>
    <w:rsid w:val="00040E02"/>
    <w:rsid w:val="00041C4C"/>
    <w:rsid w:val="00082C41"/>
    <w:rsid w:val="000A1012"/>
    <w:rsid w:val="000A2D86"/>
    <w:rsid w:val="000A73DC"/>
    <w:rsid w:val="000F7FE8"/>
    <w:rsid w:val="001500B5"/>
    <w:rsid w:val="00164708"/>
    <w:rsid w:val="001746C1"/>
    <w:rsid w:val="00185B68"/>
    <w:rsid w:val="001A22FF"/>
    <w:rsid w:val="001A6E50"/>
    <w:rsid w:val="001A70B6"/>
    <w:rsid w:val="001C659D"/>
    <w:rsid w:val="001D2891"/>
    <w:rsid w:val="001E658A"/>
    <w:rsid w:val="00206849"/>
    <w:rsid w:val="002664D1"/>
    <w:rsid w:val="002766A8"/>
    <w:rsid w:val="00290EC8"/>
    <w:rsid w:val="002A4859"/>
    <w:rsid w:val="002C52C0"/>
    <w:rsid w:val="002F6036"/>
    <w:rsid w:val="003156A5"/>
    <w:rsid w:val="003344AE"/>
    <w:rsid w:val="00347F5A"/>
    <w:rsid w:val="00356B5A"/>
    <w:rsid w:val="00374081"/>
    <w:rsid w:val="00390FE5"/>
    <w:rsid w:val="003A2642"/>
    <w:rsid w:val="00404957"/>
    <w:rsid w:val="00411B61"/>
    <w:rsid w:val="00415C7F"/>
    <w:rsid w:val="00422858"/>
    <w:rsid w:val="00436CAB"/>
    <w:rsid w:val="00472E57"/>
    <w:rsid w:val="00473CA2"/>
    <w:rsid w:val="00475BCA"/>
    <w:rsid w:val="00485174"/>
    <w:rsid w:val="0049483A"/>
    <w:rsid w:val="004B0EBF"/>
    <w:rsid w:val="004C5796"/>
    <w:rsid w:val="004D0F30"/>
    <w:rsid w:val="004D6C75"/>
    <w:rsid w:val="004E237F"/>
    <w:rsid w:val="004F7FC3"/>
    <w:rsid w:val="00524A20"/>
    <w:rsid w:val="00574B72"/>
    <w:rsid w:val="00591D9D"/>
    <w:rsid w:val="00597382"/>
    <w:rsid w:val="005B10B4"/>
    <w:rsid w:val="005C2B39"/>
    <w:rsid w:val="005C2E91"/>
    <w:rsid w:val="005D76A7"/>
    <w:rsid w:val="005E7105"/>
    <w:rsid w:val="00600CB2"/>
    <w:rsid w:val="0062747E"/>
    <w:rsid w:val="00676B65"/>
    <w:rsid w:val="006B50C2"/>
    <w:rsid w:val="006C186E"/>
    <w:rsid w:val="006C33D9"/>
    <w:rsid w:val="006D59DB"/>
    <w:rsid w:val="006F0B7F"/>
    <w:rsid w:val="007129DE"/>
    <w:rsid w:val="00713520"/>
    <w:rsid w:val="00725227"/>
    <w:rsid w:val="00733FB6"/>
    <w:rsid w:val="0073695B"/>
    <w:rsid w:val="007446E4"/>
    <w:rsid w:val="00750CDE"/>
    <w:rsid w:val="007819DD"/>
    <w:rsid w:val="007852E9"/>
    <w:rsid w:val="00793B0B"/>
    <w:rsid w:val="007A105E"/>
    <w:rsid w:val="007A5350"/>
    <w:rsid w:val="007C020A"/>
    <w:rsid w:val="007C4BF9"/>
    <w:rsid w:val="007D0F3F"/>
    <w:rsid w:val="007D332D"/>
    <w:rsid w:val="00821C51"/>
    <w:rsid w:val="00834E7F"/>
    <w:rsid w:val="008849A4"/>
    <w:rsid w:val="00891DB8"/>
    <w:rsid w:val="00895E2A"/>
    <w:rsid w:val="008B24EA"/>
    <w:rsid w:val="008B4828"/>
    <w:rsid w:val="008C07A7"/>
    <w:rsid w:val="008C39E1"/>
    <w:rsid w:val="008C6B70"/>
    <w:rsid w:val="008D4410"/>
    <w:rsid w:val="008E15D7"/>
    <w:rsid w:val="008E43B7"/>
    <w:rsid w:val="008F266D"/>
    <w:rsid w:val="008F5392"/>
    <w:rsid w:val="00916EFE"/>
    <w:rsid w:val="0092178D"/>
    <w:rsid w:val="00931C93"/>
    <w:rsid w:val="00970642"/>
    <w:rsid w:val="00971C2C"/>
    <w:rsid w:val="00994327"/>
    <w:rsid w:val="00996E68"/>
    <w:rsid w:val="009E3D25"/>
    <w:rsid w:val="00A26E3A"/>
    <w:rsid w:val="00A65DA3"/>
    <w:rsid w:val="00A876EF"/>
    <w:rsid w:val="00AA1C55"/>
    <w:rsid w:val="00AB13C7"/>
    <w:rsid w:val="00AB593D"/>
    <w:rsid w:val="00AC7211"/>
    <w:rsid w:val="00AE3E00"/>
    <w:rsid w:val="00AF20E5"/>
    <w:rsid w:val="00AF2E36"/>
    <w:rsid w:val="00AF63A7"/>
    <w:rsid w:val="00B2674A"/>
    <w:rsid w:val="00B30711"/>
    <w:rsid w:val="00B41A4D"/>
    <w:rsid w:val="00B52C56"/>
    <w:rsid w:val="00B61565"/>
    <w:rsid w:val="00BC232C"/>
    <w:rsid w:val="00BC6D09"/>
    <w:rsid w:val="00BD18C9"/>
    <w:rsid w:val="00C11174"/>
    <w:rsid w:val="00C15A2F"/>
    <w:rsid w:val="00C2580E"/>
    <w:rsid w:val="00C27F59"/>
    <w:rsid w:val="00C3398F"/>
    <w:rsid w:val="00CA4A93"/>
    <w:rsid w:val="00CC1BF0"/>
    <w:rsid w:val="00CD0B67"/>
    <w:rsid w:val="00D10B0E"/>
    <w:rsid w:val="00D357FD"/>
    <w:rsid w:val="00D46FF8"/>
    <w:rsid w:val="00D52733"/>
    <w:rsid w:val="00D816CF"/>
    <w:rsid w:val="00DE76F0"/>
    <w:rsid w:val="00E01D3E"/>
    <w:rsid w:val="00E22372"/>
    <w:rsid w:val="00E3740A"/>
    <w:rsid w:val="00E542BA"/>
    <w:rsid w:val="00E61E07"/>
    <w:rsid w:val="00E93711"/>
    <w:rsid w:val="00EA3FD0"/>
    <w:rsid w:val="00ED2DCC"/>
    <w:rsid w:val="00F12AA4"/>
    <w:rsid w:val="00F15F03"/>
    <w:rsid w:val="00F20AF7"/>
    <w:rsid w:val="00F32BB0"/>
    <w:rsid w:val="00F4358E"/>
    <w:rsid w:val="00F5670A"/>
    <w:rsid w:val="00F56720"/>
    <w:rsid w:val="00FC7C99"/>
    <w:rsid w:val="00FD4257"/>
    <w:rsid w:val="00FE713B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25BF-1498-421A-B88B-188F0371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Melinda</cp:lastModifiedBy>
  <cp:revision>3</cp:revision>
  <cp:lastPrinted>2022-02-09T21:16:00Z</cp:lastPrinted>
  <dcterms:created xsi:type="dcterms:W3CDTF">2022-02-09T21:30:00Z</dcterms:created>
  <dcterms:modified xsi:type="dcterms:W3CDTF">2022-02-09T21:34:00Z</dcterms:modified>
</cp:coreProperties>
</file>